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D" w:rsidRDefault="00F70ABD" w:rsidP="00F70ABD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70ABD" w:rsidRDefault="00F70ABD" w:rsidP="00F70AB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«Никольская основная общеобразовательная школа»</w:t>
      </w:r>
    </w:p>
    <w:p w:rsidR="00F70ABD" w:rsidRDefault="00F70ABD" w:rsidP="00F70ABD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МБОУ «Никольская ООШ»</w:t>
      </w: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 /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</w:t>
      </w: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    »_______________________2018г</w:t>
      </w:r>
    </w:p>
    <w:p w:rsidR="00F70ABD" w:rsidRDefault="00F70ABD" w:rsidP="00F70AB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56"/>
        </w:rPr>
        <w:t>Рабочие программы</w:t>
      </w: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 основе сборника рабочих программ «Школа России»)</w:t>
      </w: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5-7 классы</w:t>
      </w: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72"/>
        </w:rPr>
        <w:t>Изобразительное искусство</w:t>
      </w:r>
    </w:p>
    <w:p w:rsidR="00F70ABD" w:rsidRDefault="00F70ABD" w:rsidP="00F70AB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Предметная линия учебников под редакцией Б.М.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</w:p>
    <w:p w:rsidR="00F70ABD" w:rsidRDefault="00F70ABD" w:rsidP="00F70ABD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F70ABD" w:rsidRDefault="00F70ABD" w:rsidP="00F70ABD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F70ABD" w:rsidRDefault="00F70ABD" w:rsidP="00F70ABD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составлена: </w:t>
      </w: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Зырянкиной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Марией Васильевной</w:t>
      </w:r>
    </w:p>
    <w:p w:rsidR="00F70ABD" w:rsidRDefault="00F70ABD" w:rsidP="00F70ABD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70ABD" w:rsidRDefault="00F70ABD" w:rsidP="00F70ABD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 год</w:t>
      </w:r>
    </w:p>
    <w:p w:rsidR="00074CA9" w:rsidRPr="00CB3E74" w:rsidRDefault="00074CA9" w:rsidP="00074CA9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1"/>
        </w:rPr>
      </w:pPr>
      <w:r w:rsidRPr="00CB3E74">
        <w:rPr>
          <w:rStyle w:val="c1"/>
          <w:rFonts w:eastAsiaTheme="minorEastAsia"/>
          <w:b/>
          <w:szCs w:val="28"/>
        </w:rPr>
        <w:lastRenderedPageBreak/>
        <w:t>ПЛАНИРУЕМЫЕ РЕЗУЛЬТАТЫ</w:t>
      </w:r>
    </w:p>
    <w:p w:rsidR="00074CA9" w:rsidRPr="00CB3E74" w:rsidRDefault="00074CA9" w:rsidP="00074CA9">
      <w:pPr>
        <w:pStyle w:val="c15"/>
        <w:shd w:val="clear" w:color="auto" w:fill="FFFFFF"/>
        <w:spacing w:before="0" w:beforeAutospacing="0" w:after="0" w:afterAutospacing="0"/>
        <w:ind w:firstLine="720"/>
        <w:jc w:val="center"/>
        <w:rPr>
          <w:rFonts w:eastAsiaTheme="minorEastAsia"/>
          <w:b/>
          <w:szCs w:val="28"/>
        </w:rPr>
      </w:pPr>
      <w:r w:rsidRPr="00CB3E74">
        <w:rPr>
          <w:rStyle w:val="c1"/>
          <w:rFonts w:eastAsiaTheme="minorEastAsia"/>
          <w:b/>
          <w:szCs w:val="28"/>
        </w:rPr>
        <w:t>ОСВОЕНИЯ УЧЕБНОГО ПРЕДМЕТА «Изобразительное искусство»</w:t>
      </w:r>
    </w:p>
    <w:p w:rsidR="00074CA9" w:rsidRPr="00246E0F" w:rsidRDefault="00074CA9" w:rsidP="00074C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246E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46E0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74CA9" w:rsidRPr="007B4000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   Личностные</w:t>
      </w:r>
      <w:r w:rsidRPr="00246E0F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46E0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6E0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способности ориентироваться в мире современной художественной культуры</w:t>
      </w:r>
    </w:p>
    <w:p w:rsidR="00074CA9" w:rsidRPr="007B4000" w:rsidRDefault="00074CA9" w:rsidP="00074CA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Cs w:val="28"/>
        </w:rPr>
      </w:pPr>
      <w:proofErr w:type="spellStart"/>
      <w:r w:rsidRPr="00385595">
        <w:rPr>
          <w:rStyle w:val="c1"/>
          <w:rFonts w:eastAsiaTheme="minorEastAsia"/>
          <w:b/>
          <w:bCs/>
          <w:szCs w:val="28"/>
        </w:rPr>
        <w:t>Метапредметные</w:t>
      </w:r>
      <w:proofErr w:type="spellEnd"/>
      <w:r w:rsidRPr="00385595">
        <w:rPr>
          <w:rStyle w:val="c1"/>
          <w:rFonts w:eastAsiaTheme="minorEastAsia"/>
          <w:b/>
          <w:bCs/>
          <w:szCs w:val="28"/>
        </w:rPr>
        <w:t xml:space="preserve"> результаты</w:t>
      </w:r>
      <w:r w:rsidRPr="00385595">
        <w:rPr>
          <w:rStyle w:val="c1"/>
          <w:rFonts w:eastAsiaTheme="minorEastAsia"/>
          <w:szCs w:val="28"/>
        </w:rPr>
        <w:t xml:space="preserve"> характеризуют уровень </w:t>
      </w:r>
      <w:proofErr w:type="spellStart"/>
      <w:r w:rsidRPr="00385595">
        <w:rPr>
          <w:rStyle w:val="c1"/>
          <w:rFonts w:eastAsiaTheme="minorEastAsia"/>
          <w:szCs w:val="28"/>
        </w:rPr>
        <w:t>сформированности</w:t>
      </w:r>
      <w:proofErr w:type="spellEnd"/>
      <w:r w:rsidRPr="00385595">
        <w:rPr>
          <w:rStyle w:val="c1"/>
          <w:rFonts w:eastAsiaTheme="minorEastAsia"/>
          <w:szCs w:val="28"/>
        </w:rPr>
        <w:t xml:space="preserve"> универсальных  способностей учащегося проявляющихся в познавательной  и практической творческой деятельности: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  активного отношения к традициям культуры как смысловой, эстетической и личностно-значимой ценности;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-обретение самостоятельного  творческого опыта, формирующего способность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самостоятельным  действиям, в различных учебных и жизненных ситуациях;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фантазии, воображения, визуальной памяти;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восприятие  мира, человека, окружающих явлений  с эстетических позиций;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-активное отношение к традициям культуры как  к смысловой, эстетической и личностно значимой ценности;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-художественное познание мира, понимание роли  и места искусства в жизни человека и общества;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разницы между элитарным и массовым искусством;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</w:p>
    <w:p w:rsidR="00074CA9" w:rsidRPr="00246E0F" w:rsidRDefault="00074CA9" w:rsidP="00074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46E0F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осмысление и эмоционально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ценностное восприятие визуальных образов реальности и произведений искусств;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 -овладение средствами художественного изображения;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lastRenderedPageBreak/>
        <w:t>-развитие способности наблюдать реальный</w:t>
      </w:r>
      <w:r>
        <w:rPr>
          <w:rFonts w:ascii="Times New Roman" w:hAnsi="Times New Roman" w:cs="Times New Roman"/>
          <w:sz w:val="24"/>
          <w:szCs w:val="24"/>
        </w:rPr>
        <w:t xml:space="preserve"> мир, способности воспринимать</w:t>
      </w:r>
      <w:r w:rsidRPr="00246E0F">
        <w:rPr>
          <w:rFonts w:ascii="Times New Roman" w:hAnsi="Times New Roman" w:cs="Times New Roman"/>
          <w:sz w:val="24"/>
          <w:szCs w:val="24"/>
        </w:rPr>
        <w:t>, анализировать  и  структурировать визуальный образ</w:t>
      </w:r>
      <w:r>
        <w:rPr>
          <w:rFonts w:ascii="Times New Roman" w:hAnsi="Times New Roman" w:cs="Times New Roman"/>
          <w:sz w:val="24"/>
          <w:szCs w:val="24"/>
        </w:rPr>
        <w:t xml:space="preserve"> на основе  его эмоционально - </w:t>
      </w:r>
      <w:r w:rsidRPr="00246E0F">
        <w:rPr>
          <w:rFonts w:ascii="Times New Roman" w:hAnsi="Times New Roman" w:cs="Times New Roman"/>
          <w:sz w:val="24"/>
          <w:szCs w:val="24"/>
        </w:rPr>
        <w:t>нравственной оценке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E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6E0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эстетически подходить к любому виду деятельности;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- образного мышления  как неотъемлемой части целостного мышления человека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основ изобразительной грамоты, 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 работы, т.е. в процессе создания художественных образов;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-восприятие и интерпретация темы, сюжета и содержания произведений изобразительного искусства;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(работа в области живописи, графики, скульптуры);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074CA9" w:rsidRPr="00246E0F" w:rsidRDefault="00074CA9" w:rsidP="00074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7 к</w:t>
      </w:r>
      <w:r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способности наблюдать реальный</w:t>
      </w:r>
      <w:r>
        <w:rPr>
          <w:rFonts w:ascii="Times New Roman" w:hAnsi="Times New Roman" w:cs="Times New Roman"/>
          <w:sz w:val="24"/>
          <w:szCs w:val="24"/>
        </w:rPr>
        <w:t xml:space="preserve"> мир, способности воспринимать</w:t>
      </w:r>
      <w:r w:rsidRPr="00246E0F">
        <w:rPr>
          <w:rFonts w:ascii="Times New Roman" w:hAnsi="Times New Roman" w:cs="Times New Roman"/>
          <w:sz w:val="24"/>
          <w:szCs w:val="24"/>
        </w:rPr>
        <w:t>, анализировать  и  структурировать визуальный образ на основе  его эмоционально -  нравственной оценке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E0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246E0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- образного мышления  как неотъемлемой части целостного мышления человека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способности к целостному художественному восприятию мира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- ценностное отношение к искусству и жизни, осознание и принятие системы общечеловеческих ценностей;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074CA9" w:rsidRPr="00246E0F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и в разных техниках;</w:t>
      </w:r>
    </w:p>
    <w:p w:rsidR="00074CA9" w:rsidRPr="00074CA9" w:rsidRDefault="00074CA9" w:rsidP="0007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</w:t>
      </w:r>
      <w:r>
        <w:rPr>
          <w:rFonts w:ascii="Times New Roman" w:hAnsi="Times New Roman" w:cs="Times New Roman"/>
          <w:sz w:val="24"/>
          <w:szCs w:val="24"/>
        </w:rPr>
        <w:t>й и личностно-значимой ценности</w:t>
      </w:r>
    </w:p>
    <w:p w:rsidR="00074CA9" w:rsidRPr="00CB011F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СОДЕРДАНИЕ УЧЕБНОГО КУРСА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147E4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ДЕКОРАТИВНО-ПРИКЛАДНОЕИСКУССТВО В ЖИЗНИ ЧЕЛОВЕКА </w:t>
      </w: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147E46">
        <w:rPr>
          <w:rFonts w:ascii="Times New Roman" w:hAnsi="Times New Roman" w:cs="Times New Roman"/>
          <w:b/>
          <w:sz w:val="24"/>
          <w:szCs w:val="24"/>
          <w:lang w:bidi="he-IL"/>
        </w:rPr>
        <w:t>(5 класс)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 Народный праздничный костюм.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lastRenderedPageBreak/>
        <w:t>Городецкая роспись.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Хохлома.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E4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47E46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Декор- человек, общество, время.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Зачем людям украшения. 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Одежда «говорит » о человеке.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 чем рассказывают нам гербы и эмблемы.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Ты сам- мастер.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(6 класс)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Рисунок- основа изобразительного творчества.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Пятно как средство выражения. Ритм пятен. 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147E4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47E46">
        <w:rPr>
          <w:rFonts w:ascii="Times New Roman" w:hAnsi="Times New Roman" w:cs="Times New Roman"/>
          <w:sz w:val="24"/>
          <w:szCs w:val="24"/>
        </w:rPr>
        <w:t>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Мир наших вещей. Натюрморт.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Изображение предметного мир</w:t>
      </w:r>
      <w:proofErr w:type="gramStart"/>
      <w:r w:rsidRPr="00147E4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7E46">
        <w:rPr>
          <w:rFonts w:ascii="Times New Roman" w:hAnsi="Times New Roman" w:cs="Times New Roman"/>
          <w:sz w:val="24"/>
          <w:szCs w:val="24"/>
        </w:rPr>
        <w:t xml:space="preserve"> натюрморт.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Освещение. Свет и тень. 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147E46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147E46">
        <w:rPr>
          <w:rFonts w:ascii="Times New Roman" w:hAnsi="Times New Roman" w:cs="Times New Roman"/>
          <w:sz w:val="24"/>
          <w:szCs w:val="24"/>
        </w:rPr>
        <w:t>афике.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Образ человека – главная тема в искусстве.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Изображение головы  человека в пространстве.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Портрет в изобразительном искусстве 20 века.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Человек и пространство. Пейзаж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Пейза</w:t>
      </w:r>
      <w:proofErr w:type="gramStart"/>
      <w:r w:rsidRPr="00147E4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147E46">
        <w:rPr>
          <w:rFonts w:ascii="Times New Roman" w:hAnsi="Times New Roman" w:cs="Times New Roman"/>
          <w:sz w:val="24"/>
          <w:szCs w:val="24"/>
        </w:rPr>
        <w:t xml:space="preserve"> большой мир.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lastRenderedPageBreak/>
        <w:t>Пейзаж настроения. Природа и художник.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Пейзаж в русской живописи.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CA9" w:rsidRPr="00147E46" w:rsidRDefault="00074CA9" w:rsidP="00074C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 (7 класс)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Художник- дизайн- архитектура.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Искусство композиции - основа дизайна и архитектуры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Прямые линии и организация пространства.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Цвет – элемент композиционного творчества.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Свободные формы: линии и тоновые пятна.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Буква-строк</w:t>
      </w:r>
      <w:proofErr w:type="gramStart"/>
      <w:r w:rsidRPr="00147E4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47E46">
        <w:rPr>
          <w:rFonts w:ascii="Times New Roman" w:hAnsi="Times New Roman" w:cs="Times New Roman"/>
          <w:b/>
          <w:sz w:val="24"/>
          <w:szCs w:val="24"/>
        </w:rPr>
        <w:t xml:space="preserve"> текст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Искусство шрифта.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Объект и пространство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От плоскостного изображения к объемному макету.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Взаимосвязь объектов в архитектурном макете.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Конструкция: часть и целое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  Здание как сочетание различных объемов. Понятие модуля.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Красота и целесообразность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Форма и материал.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Цвет в архитектуре и дизайне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Роль цвета в формотворчестве.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Город сквозь времена и страны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Город сегодня и завтра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Живое пространство города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Город, микрорайон, улица.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Вещь в городе и дома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Городской дизайн.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 - вещной среды интерьера.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Природа и архитектура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Организация архитектурно – ландшафтного пространства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Ты – архитектор!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gramStart"/>
      <w:r w:rsidRPr="00147E46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147E46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Мой дом – мой образ жизни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Пугало в огороде, или… под шепот фонтанных струй.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E46">
        <w:rPr>
          <w:rFonts w:ascii="Times New Roman" w:hAnsi="Times New Roman" w:cs="Times New Roman"/>
          <w:b/>
          <w:i/>
          <w:sz w:val="24"/>
          <w:szCs w:val="24"/>
        </w:rPr>
        <w:t>Мода, культура и ты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 xml:space="preserve">Композиционно-конструктивные принципы дизайна одежды. 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Встречают по одежке.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Автопортрет на каждый день.</w:t>
      </w:r>
    </w:p>
    <w:p w:rsidR="00074CA9" w:rsidRPr="00147E46" w:rsidRDefault="00074CA9" w:rsidP="00074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46">
        <w:rPr>
          <w:rFonts w:ascii="Times New Roman" w:hAnsi="Times New Roman" w:cs="Times New Roman"/>
          <w:sz w:val="24"/>
          <w:szCs w:val="24"/>
        </w:rPr>
        <w:t>Моделируй себя – моделируешь мир.</w:t>
      </w:r>
    </w:p>
    <w:p w:rsidR="00074CA9" w:rsidRPr="00147E46" w:rsidRDefault="00074CA9" w:rsidP="00074C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84" w:rsidRDefault="009B1584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Default="00074CA9"/>
    <w:p w:rsidR="00074CA9" w:rsidRPr="00147E46" w:rsidRDefault="00074CA9" w:rsidP="00074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796"/>
        <w:gridCol w:w="1276"/>
      </w:tblGrid>
      <w:tr w:rsidR="00074CA9" w:rsidRPr="00147E46" w:rsidTr="00074C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4CA9" w:rsidRPr="00147E46" w:rsidTr="00074CA9">
        <w:trPr>
          <w:trHeight w:val="30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корни народного искусства» (8 ч)</w:t>
            </w: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 искусства в жизни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Декор русской избы.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русской избы.</w:t>
            </w:r>
          </w:p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внутреннее убранство крестьянского дома.</w:t>
            </w:r>
          </w:p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работа «Проходите в избу»).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повседневное декоративное искусство. Что такое дизайн?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по теме «Древние корни народного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val="30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«Связь времен в народном искусстве» (8 ч)</w:t>
            </w: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8D7B69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современных народных игрушках.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и роспись собственной модели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Гжели.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Золотая Хохлома.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Щепа. Роспись по лубу и дереву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«Декор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человек, общество, время» (12</w:t>
            </w: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искусства в эпоху Древнего Египта.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Орнамент, цвет, знаки – символы в декоративном искусстве Древнего Египта. Маска фараона Тутанхамона, саркофаг.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Древней Греции. Костюм эпохи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Легенды и мифы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Греческая керамика. Живопись на вазах.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творческая композиция «Бал во дворце».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творческая композиция «Бал во дворце».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чем рассказывают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</w:t>
            </w: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гербы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«Декоративное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современном мире» (7</w:t>
            </w:r>
            <w:r w:rsidRPr="0014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искусство. Художественная керамика.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искусство. Художественное стекло и металл.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искусство. Гобелен и батик.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Витраж в оформлении интерьера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игрушки из мочала. Декоративные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4CA9" w:rsidRPr="00147E46" w:rsidRDefault="00074CA9" w:rsidP="00074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CA9" w:rsidRDefault="00074CA9" w:rsidP="00074CA9">
      <w:pPr>
        <w:rPr>
          <w:rFonts w:ascii="Times New Roman" w:hAnsi="Times New Roman" w:cs="Times New Roman"/>
          <w:sz w:val="24"/>
          <w:szCs w:val="24"/>
        </w:rPr>
      </w:pPr>
    </w:p>
    <w:p w:rsidR="00074CA9" w:rsidRPr="00147E46" w:rsidRDefault="00074CA9" w:rsidP="00074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796"/>
        <w:gridCol w:w="1276"/>
      </w:tblGrid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4CA9" w:rsidRPr="00147E46" w:rsidTr="00074CA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«Виды изобразительного искусства и основы их образного языка»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- основа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наших вещей. Натюрморт»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hRule="exact"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- натюрморта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Понятие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«Вглядываясь в человека. Портрет в изобразительном искусстве»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Образ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- главная тема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«Человек и пространство в изобразительном искусстве»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. Природа и художник.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 в русской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A9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A9" w:rsidRDefault="00074CA9" w:rsidP="00074CA9">
      <w:pPr>
        <w:rPr>
          <w:rFonts w:ascii="Times New Roman" w:hAnsi="Times New Roman" w:cs="Times New Roman"/>
          <w:b/>
          <w:sz w:val="24"/>
          <w:szCs w:val="24"/>
        </w:rPr>
      </w:pPr>
    </w:p>
    <w:p w:rsidR="00074CA9" w:rsidRPr="00147E46" w:rsidRDefault="00074CA9" w:rsidP="00074CA9">
      <w:pPr>
        <w:rPr>
          <w:rFonts w:ascii="Times New Roman" w:hAnsi="Times New Roman" w:cs="Times New Roman"/>
          <w:b/>
          <w:sz w:val="24"/>
          <w:szCs w:val="24"/>
        </w:rPr>
      </w:pPr>
    </w:p>
    <w:p w:rsidR="00074CA9" w:rsidRDefault="00074CA9" w:rsidP="0007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A9" w:rsidRDefault="00074CA9" w:rsidP="0007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A9" w:rsidRPr="00147E46" w:rsidRDefault="00074CA9" w:rsidP="00074C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7E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7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938"/>
        <w:gridCol w:w="1276"/>
      </w:tblGrid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074CA9" w:rsidRPr="00147E46" w:rsidRDefault="00074CA9" w:rsidP="009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CA9" w:rsidRPr="00155BA3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ч)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 эмоциональная выразительность плоскостной композиции.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Буква – строка- текст. Искусство шрифта.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CA9" w:rsidRPr="00155BA3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 (8 ч)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Соразмерность и пропорциональность. </w:t>
            </w:r>
          </w:p>
        </w:tc>
        <w:tc>
          <w:tcPr>
            <w:tcW w:w="1276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архитект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урные элементы здания.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. Вещь как сочетание объемов и материальный образ времени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в формотворчестве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CA9" w:rsidRPr="00155BA3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значение дизайна и архитектуры в жизни человека (12 ч)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38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Город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квозь времена и страны. Образы материальной культуры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прошлого.</w:t>
            </w:r>
          </w:p>
        </w:tc>
        <w:tc>
          <w:tcPr>
            <w:tcW w:w="1276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 микрорайон, улица.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 в городе и дома.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Интерьер и вещь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оме. Дизайн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пространственно-вещной среды интерьера.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андшафтного пространства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рхитектор. Проектирование города: архитектурный замысел и его осуществление.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4CA9" w:rsidRPr="00155BA3" w:rsidRDefault="00074CA9" w:rsidP="009B38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3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и индивидуальное проектирование (7 ч)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- архитектурная планировка своего дома</w:t>
            </w:r>
          </w:p>
        </w:tc>
        <w:tc>
          <w:tcPr>
            <w:tcW w:w="1276" w:type="dxa"/>
            <w:tcBorders>
              <w:top w:val="nil"/>
            </w:tcBorders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мы создаем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 конструктивные принципы дизайна одежды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9" w:rsidRPr="00147E46" w:rsidTr="00074CA9">
        <w:tc>
          <w:tcPr>
            <w:tcW w:w="710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E46">
              <w:rPr>
                <w:rFonts w:ascii="Times New Roman" w:hAnsi="Times New Roman" w:cs="Times New Roman"/>
                <w:sz w:val="24"/>
                <w:szCs w:val="24"/>
              </w:rPr>
              <w:t>Моделируя себя - моделируешь мир.</w:t>
            </w:r>
          </w:p>
        </w:tc>
        <w:tc>
          <w:tcPr>
            <w:tcW w:w="1276" w:type="dxa"/>
          </w:tcPr>
          <w:p w:rsidR="00074CA9" w:rsidRPr="00147E46" w:rsidRDefault="00074CA9" w:rsidP="009B3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A9" w:rsidRPr="00074CA9" w:rsidRDefault="00074CA9" w:rsidP="00074CA9"/>
    <w:sectPr w:rsidR="00074CA9" w:rsidRPr="00074CA9" w:rsidSect="009B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CA9"/>
    <w:rsid w:val="00074CA9"/>
    <w:rsid w:val="009B1584"/>
    <w:rsid w:val="00F7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CA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74CA9"/>
  </w:style>
  <w:style w:type="paragraph" w:customStyle="1" w:styleId="c15">
    <w:name w:val="c15"/>
    <w:basedOn w:val="a"/>
    <w:rsid w:val="000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4CA9"/>
  </w:style>
  <w:style w:type="paragraph" w:customStyle="1" w:styleId="c0">
    <w:name w:val="c0"/>
    <w:basedOn w:val="a"/>
    <w:rsid w:val="000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2876</Words>
  <Characters>16397</Characters>
  <Application>Microsoft Office Word</Application>
  <DocSecurity>0</DocSecurity>
  <Lines>136</Lines>
  <Paragraphs>38</Paragraphs>
  <ScaleCrop>false</ScaleCrop>
  <Company>Bukmop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user-2013</cp:lastModifiedBy>
  <cp:revision>3</cp:revision>
  <dcterms:created xsi:type="dcterms:W3CDTF">2018-11-13T05:44:00Z</dcterms:created>
  <dcterms:modified xsi:type="dcterms:W3CDTF">2018-11-13T06:24:00Z</dcterms:modified>
</cp:coreProperties>
</file>