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348" w:rsidRDefault="001407E9" w:rsidP="00027348">
      <w:pPr>
        <w:widowControl w:val="0"/>
        <w:shd w:val="clear" w:color="auto" w:fill="FFFFFF"/>
        <w:autoSpaceDE w:val="0"/>
        <w:autoSpaceDN w:val="0"/>
        <w:adjustRightInd w:val="0"/>
        <w:ind w:firstLine="374"/>
        <w:jc w:val="center"/>
        <w:rPr>
          <w:color w:val="000000"/>
        </w:rPr>
      </w:pPr>
      <w:r>
        <w:rPr>
          <w:color w:val="000000"/>
        </w:rPr>
        <w:t xml:space="preserve"> </w:t>
      </w:r>
      <w:r w:rsidR="00027348">
        <w:rPr>
          <w:color w:val="000000"/>
        </w:rPr>
        <w:t xml:space="preserve"> МУНИЦИПАЛЬНОЕ БЮДЖЕТНОЕ ОБЩЕОБРАЗОВАТЕЛЬНОЕ УЧРЕЖДЕНИЕ «Никольская основная общеобразовательная школа».</w:t>
      </w:r>
    </w:p>
    <w:p w:rsidR="00027348" w:rsidRDefault="00027348" w:rsidP="000273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0"/>
          <w:szCs w:val="20"/>
        </w:rPr>
      </w:pPr>
    </w:p>
    <w:p w:rsidR="00027348" w:rsidRDefault="00027348" w:rsidP="000273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4"/>
          <w:sz w:val="20"/>
          <w:szCs w:val="20"/>
        </w:rPr>
      </w:pPr>
    </w:p>
    <w:p w:rsidR="00027348" w:rsidRDefault="00027348" w:rsidP="0002734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  <w:spacing w:val="-4"/>
          <w:sz w:val="20"/>
          <w:szCs w:val="20"/>
        </w:rPr>
        <w:t xml:space="preserve">Принято                                                                                                                                                                      </w:t>
      </w:r>
      <w:r>
        <w:rPr>
          <w:color w:val="000000"/>
          <w:sz w:val="18"/>
          <w:szCs w:val="18"/>
        </w:rPr>
        <w:t>Утверждено:</w:t>
      </w:r>
    </w:p>
    <w:p w:rsidR="00027348" w:rsidRDefault="00027348" w:rsidP="0002734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на заседании педагогического совета                                                                                                       </w:t>
      </w:r>
      <w:r>
        <w:rPr>
          <w:color w:val="000000"/>
          <w:sz w:val="18"/>
          <w:szCs w:val="18"/>
        </w:rPr>
        <w:t>Директор МБОУ</w:t>
      </w:r>
    </w:p>
    <w:p w:rsidR="00027348" w:rsidRDefault="00027348" w:rsidP="00027348">
      <w:pPr>
        <w:widowControl w:val="0"/>
        <w:shd w:val="clear" w:color="auto" w:fill="FFFFFF"/>
        <w:tabs>
          <w:tab w:val="right" w:pos="9505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от «12» октября 2020 г</w:t>
      </w:r>
      <w:r>
        <w:rPr>
          <w:color w:val="000000"/>
          <w:sz w:val="20"/>
          <w:szCs w:val="20"/>
        </w:rPr>
        <w:tab/>
        <w:t>«Никольская ООШ»</w:t>
      </w:r>
    </w:p>
    <w:p w:rsidR="00027348" w:rsidRDefault="00027348" w:rsidP="00027348">
      <w:pPr>
        <w:widowControl w:val="0"/>
        <w:shd w:val="clear" w:color="auto" w:fill="FFFFFF"/>
        <w:tabs>
          <w:tab w:val="right" w:pos="9505"/>
        </w:tabs>
        <w:autoSpaceDE w:val="0"/>
        <w:autoSpaceDN w:val="0"/>
        <w:adjustRightInd w:val="0"/>
        <w:jc w:val="both"/>
      </w:pPr>
      <w:r>
        <w:rPr>
          <w:color w:val="000000"/>
          <w:sz w:val="20"/>
          <w:szCs w:val="20"/>
        </w:rPr>
        <w:t>Протокол № 2                                                                                                                          _______/</w:t>
      </w:r>
      <w:proofErr w:type="spellStart"/>
      <w:r>
        <w:rPr>
          <w:color w:val="000000"/>
          <w:sz w:val="20"/>
          <w:szCs w:val="20"/>
        </w:rPr>
        <w:t>С.Н.Графкина</w:t>
      </w:r>
      <w:proofErr w:type="spellEnd"/>
      <w:r>
        <w:rPr>
          <w:color w:val="000000"/>
          <w:sz w:val="20"/>
          <w:szCs w:val="20"/>
        </w:rPr>
        <w:t>/</w:t>
      </w:r>
    </w:p>
    <w:p w:rsidR="00027348" w:rsidRDefault="00027348" w:rsidP="00027348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1407E9" w:rsidRDefault="001407E9" w:rsidP="00A172E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b/>
          <w:bCs/>
          <w:color w:val="000000"/>
          <w:sz w:val="23"/>
          <w:szCs w:val="23"/>
        </w:rPr>
      </w:pPr>
    </w:p>
    <w:p w:rsidR="007E40F4" w:rsidRDefault="001407E9" w:rsidP="00A172E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 xml:space="preserve">Положение </w:t>
      </w:r>
      <w:r w:rsidR="008D5F5B">
        <w:rPr>
          <w:rFonts w:ascii="yandex-sans" w:hAnsi="yandex-sans"/>
          <w:b/>
          <w:bCs/>
          <w:color w:val="000000"/>
          <w:sz w:val="23"/>
          <w:szCs w:val="23"/>
        </w:rPr>
        <w:t>о</w:t>
      </w:r>
      <w:r w:rsidR="007E40F4">
        <w:rPr>
          <w:rFonts w:ascii="yandex-sans" w:hAnsi="yandex-sans"/>
          <w:b/>
          <w:bCs/>
          <w:color w:val="000000"/>
          <w:sz w:val="23"/>
          <w:szCs w:val="23"/>
        </w:rPr>
        <w:t xml:space="preserve"> правилах приема обучающихся</w:t>
      </w:r>
    </w:p>
    <w:p w:rsidR="007E40F4" w:rsidRDefault="007E40F4" w:rsidP="00A172E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b/>
          <w:bCs/>
          <w:color w:val="000000"/>
          <w:sz w:val="23"/>
          <w:szCs w:val="23"/>
        </w:rPr>
        <w:t>в муниципальное бюджетное общеобразовательное учреждение</w:t>
      </w:r>
    </w:p>
    <w:p w:rsidR="00DA0850" w:rsidRDefault="00DA0850" w:rsidP="007E40F4">
      <w:pPr>
        <w:pStyle w:val="a4"/>
        <w:spacing w:before="0" w:beforeAutospacing="0" w:after="0" w:afterAutospacing="0"/>
        <w:jc w:val="center"/>
        <w:rPr>
          <w:b/>
        </w:rPr>
      </w:pPr>
      <w:r w:rsidRPr="00B6091B">
        <w:rPr>
          <w:b/>
        </w:rPr>
        <w:t>«</w:t>
      </w:r>
      <w:r w:rsidR="002338B5">
        <w:rPr>
          <w:b/>
        </w:rPr>
        <w:t>Никольская основная</w:t>
      </w:r>
      <w:r w:rsidRPr="00B6091B">
        <w:rPr>
          <w:b/>
        </w:rPr>
        <w:t xml:space="preserve"> общеобразовательная </w:t>
      </w:r>
      <w:r>
        <w:rPr>
          <w:b/>
        </w:rPr>
        <w:t>школа»</w:t>
      </w:r>
    </w:p>
    <w:p w:rsidR="00DA0850" w:rsidRPr="007E40F4" w:rsidRDefault="00DA0850" w:rsidP="00E157EA">
      <w:pPr>
        <w:pStyle w:val="a4"/>
        <w:spacing w:before="0" w:beforeAutospacing="0" w:after="0" w:afterAutospacing="0"/>
        <w:rPr>
          <w:b/>
        </w:rPr>
      </w:pPr>
      <w:r w:rsidRPr="007E40F4">
        <w:rPr>
          <w:b/>
        </w:rPr>
        <w:t>1. Общие положения</w:t>
      </w:r>
    </w:p>
    <w:p w:rsidR="007E40F4" w:rsidRPr="007E40F4" w:rsidRDefault="007E40F4" w:rsidP="002E19FF">
      <w:pPr>
        <w:shd w:val="clear" w:color="auto" w:fill="FFFFFF"/>
        <w:ind w:firstLine="426"/>
        <w:jc w:val="both"/>
        <w:rPr>
          <w:rFonts w:ascii="yandex-sans" w:hAnsi="yandex-sans"/>
          <w:color w:val="000000"/>
        </w:rPr>
      </w:pPr>
      <w:r w:rsidRPr="007E40F4">
        <w:rPr>
          <w:color w:val="000000"/>
        </w:rPr>
        <w:t>1.1. </w:t>
      </w:r>
      <w:proofErr w:type="gramStart"/>
      <w:r w:rsidRPr="007E40F4">
        <w:rPr>
          <w:color w:val="000000"/>
        </w:rPr>
        <w:t xml:space="preserve">Настоящее положение составлено в соответствии с Федеральным законом от 29.12.2012 № 273-ФЗ «Об образовании в Российской Федерации», Федеральный закон от 25.07.2002 № 115-ФЗ «О правовом положении иностранных граждан в Российской Федерации», Федеральным законом от 27.07.2006 № 152-ФЗ «О персональных данных», приказом Министерства </w:t>
      </w:r>
      <w:r w:rsidR="002E0BB5">
        <w:rPr>
          <w:color w:val="000000"/>
        </w:rPr>
        <w:t>Просвещения</w:t>
      </w:r>
      <w:r w:rsidRPr="007E40F4">
        <w:rPr>
          <w:color w:val="000000"/>
        </w:rPr>
        <w:t xml:space="preserve"> Российской Федерации от </w:t>
      </w:r>
      <w:r w:rsidR="002E0BB5">
        <w:rPr>
          <w:color w:val="000000"/>
        </w:rPr>
        <w:t>02</w:t>
      </w:r>
      <w:r w:rsidRPr="007E40F4">
        <w:rPr>
          <w:color w:val="000000"/>
        </w:rPr>
        <w:t>.0</w:t>
      </w:r>
      <w:r w:rsidR="002E0BB5">
        <w:rPr>
          <w:color w:val="000000"/>
        </w:rPr>
        <w:t>9</w:t>
      </w:r>
      <w:r w:rsidRPr="007E40F4">
        <w:rPr>
          <w:color w:val="000000"/>
        </w:rPr>
        <w:t>.20</w:t>
      </w:r>
      <w:r w:rsidR="002E0BB5">
        <w:rPr>
          <w:color w:val="000000"/>
        </w:rPr>
        <w:t>20</w:t>
      </w:r>
      <w:r w:rsidRPr="007E40F4">
        <w:rPr>
          <w:color w:val="000000"/>
        </w:rPr>
        <w:t xml:space="preserve"> № </w:t>
      </w:r>
      <w:r w:rsidR="002E0BB5">
        <w:rPr>
          <w:color w:val="000000"/>
        </w:rPr>
        <w:t>458</w:t>
      </w:r>
      <w:r w:rsidRPr="007E40F4">
        <w:rPr>
          <w:color w:val="000000"/>
        </w:rPr>
        <w:t xml:space="preserve"> «Об утверждении </w:t>
      </w:r>
      <w:r w:rsidR="002E0BB5">
        <w:rPr>
          <w:color w:val="000000"/>
        </w:rPr>
        <w:t>П</w:t>
      </w:r>
      <w:r w:rsidRPr="007E40F4">
        <w:rPr>
          <w:color w:val="000000"/>
        </w:rPr>
        <w:t>орядка приема граждан на обучение по образовательным программам начального общего, основного общего и</w:t>
      </w:r>
      <w:proofErr w:type="gramEnd"/>
      <w:r w:rsidRPr="007E40F4">
        <w:rPr>
          <w:color w:val="000000"/>
        </w:rPr>
        <w:t xml:space="preserve"> среднего общего образования», Уставом муниципального бюджетного общеобразовательного учреждения «</w:t>
      </w:r>
      <w:r w:rsidR="002338B5">
        <w:rPr>
          <w:color w:val="000000"/>
        </w:rPr>
        <w:t>Никольская основная</w:t>
      </w:r>
      <w:r w:rsidRPr="007E40F4">
        <w:rPr>
          <w:color w:val="000000"/>
        </w:rPr>
        <w:t xml:space="preserve"> общеобразовательная школа» (далее – Учреждение).</w:t>
      </w:r>
    </w:p>
    <w:p w:rsidR="007E40F4" w:rsidRPr="007E40F4" w:rsidRDefault="007E40F4" w:rsidP="002E19FF">
      <w:pPr>
        <w:shd w:val="clear" w:color="auto" w:fill="FFFFFF"/>
        <w:ind w:firstLine="426"/>
        <w:jc w:val="both"/>
        <w:rPr>
          <w:rFonts w:ascii="yandex-sans" w:hAnsi="yandex-sans"/>
          <w:color w:val="000000"/>
        </w:rPr>
      </w:pPr>
      <w:r w:rsidRPr="007E40F4">
        <w:rPr>
          <w:color w:val="000000"/>
        </w:rPr>
        <w:t>1.2. Настоящее положение приема граждан на обучение по образовательным программам в муниципальное бюджетное общеобразовательное учреждение «</w:t>
      </w:r>
      <w:r w:rsidR="002338B5">
        <w:rPr>
          <w:color w:val="000000"/>
        </w:rPr>
        <w:t>Никольская основная</w:t>
      </w:r>
      <w:r w:rsidRPr="007E40F4">
        <w:rPr>
          <w:color w:val="000000"/>
        </w:rPr>
        <w:t xml:space="preserve"> общеобразовательная школа» (далее - Положение) регламентирует прием граждан Российской Федерации (далее - граждане, дети) для обучения по основным общеобразовательным программам начального общего, основного общего</w:t>
      </w:r>
      <w:proofErr w:type="gramStart"/>
      <w:r w:rsidR="002338B5">
        <w:rPr>
          <w:color w:val="000000"/>
        </w:rPr>
        <w:t>.</w:t>
      </w:r>
      <w:proofErr w:type="gramEnd"/>
      <w:r w:rsidRPr="007E40F4">
        <w:rPr>
          <w:color w:val="000000"/>
        </w:rPr>
        <w:t xml:space="preserve"> (</w:t>
      </w:r>
      <w:proofErr w:type="gramStart"/>
      <w:r w:rsidRPr="007E40F4">
        <w:rPr>
          <w:color w:val="000000"/>
        </w:rPr>
        <w:t>д</w:t>
      </w:r>
      <w:proofErr w:type="gramEnd"/>
      <w:r w:rsidRPr="007E40F4">
        <w:rPr>
          <w:color w:val="000000"/>
        </w:rPr>
        <w:t>алее - общеобразовательные программы) и определяет процедуры приема граждан в Учреждение.</w:t>
      </w:r>
    </w:p>
    <w:p w:rsidR="007E40F4" w:rsidRPr="007E40F4" w:rsidRDefault="007E40F4" w:rsidP="002E19FF">
      <w:pPr>
        <w:shd w:val="clear" w:color="auto" w:fill="FFFFFF"/>
        <w:ind w:firstLine="426"/>
        <w:jc w:val="both"/>
        <w:rPr>
          <w:rFonts w:ascii="yandex-sans" w:hAnsi="yandex-sans"/>
          <w:color w:val="000000"/>
        </w:rPr>
      </w:pPr>
      <w:r w:rsidRPr="007E40F4">
        <w:rPr>
          <w:rFonts w:ascii="yandex-sans" w:hAnsi="yandex-sans"/>
          <w:color w:val="000000"/>
        </w:rPr>
        <w:t>1.3. Положение разработано с целью обеспечения реализации и соблюдения конституционных прав граждан Российской Федерации на образование, исходя из 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соответствии с Конвенцией ООН о правах ребенка, Конституцией Российской Федерации, Федеральным </w:t>
      </w:r>
      <w:hyperlink r:id="rId5" w:tgtFrame="_blank" w:history="1">
        <w:r w:rsidRPr="007E40F4">
          <w:rPr>
            <w:rFonts w:ascii="yandex-sans" w:hAnsi="yandex-sans"/>
            <w:bdr w:val="none" w:sz="0" w:space="0" w:color="auto" w:frame="1"/>
          </w:rPr>
          <w:t>законом</w:t>
        </w:r>
      </w:hyperlink>
      <w:r w:rsidRPr="007E40F4">
        <w:rPr>
          <w:rFonts w:ascii="yandex-sans" w:hAnsi="yandex-sans"/>
          <w:color w:val="000000"/>
        </w:rPr>
        <w:t> от 29.12.2012 № 273-ФЗ «Об образовании в Российской Федерации».</w:t>
      </w:r>
    </w:p>
    <w:p w:rsidR="007E40F4" w:rsidRPr="007E40F4" w:rsidRDefault="007E40F4" w:rsidP="002E19FF">
      <w:pPr>
        <w:shd w:val="clear" w:color="auto" w:fill="FFFFFF"/>
        <w:ind w:firstLine="426"/>
        <w:jc w:val="both"/>
        <w:rPr>
          <w:rFonts w:ascii="yandex-sans" w:hAnsi="yandex-sans"/>
          <w:color w:val="000000"/>
        </w:rPr>
      </w:pPr>
      <w:r w:rsidRPr="007E40F4">
        <w:rPr>
          <w:rFonts w:ascii="yandex-sans" w:hAnsi="yandex-sans"/>
          <w:color w:val="000000"/>
        </w:rPr>
        <w:t>1.4. 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Федерации, Федеральным </w:t>
      </w:r>
      <w:hyperlink r:id="rId6" w:tgtFrame="_blank" w:history="1">
        <w:r w:rsidRPr="007E40F4">
          <w:rPr>
            <w:rFonts w:ascii="yandex-sans" w:hAnsi="yandex-sans"/>
            <w:bdr w:val="none" w:sz="0" w:space="0" w:color="auto" w:frame="1"/>
          </w:rPr>
          <w:t>законом</w:t>
        </w:r>
      </w:hyperlink>
      <w:r w:rsidRPr="007E40F4">
        <w:rPr>
          <w:rFonts w:ascii="yandex-sans" w:hAnsi="yandex-sans"/>
          <w:color w:val="000000"/>
        </w:rPr>
        <w:t> от 29.12.2012 № 273-ФЗ «Об образовании в Российской Федерации» и настоящим Положением.</w:t>
      </w:r>
    </w:p>
    <w:p w:rsidR="00DA0850" w:rsidRPr="007E40F4" w:rsidRDefault="00DA0850" w:rsidP="002E19FF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b/>
        </w:rPr>
      </w:pPr>
      <w:r w:rsidRPr="007E40F4">
        <w:rPr>
          <w:b/>
        </w:rPr>
        <w:t xml:space="preserve">2. Правила приёма </w:t>
      </w:r>
    </w:p>
    <w:p w:rsidR="004F0F70" w:rsidRDefault="004F0F70" w:rsidP="002E19FF">
      <w:pPr>
        <w:pStyle w:val="a4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2.1. Прием граждан осуществляется</w:t>
      </w:r>
      <w:r w:rsidR="002338B5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 подаче документов путем обращения в Учреждение.</w:t>
      </w:r>
    </w:p>
    <w:p w:rsidR="00F3574F" w:rsidRDefault="00DB0DE0" w:rsidP="002E19F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>
        <w:t>2.2. В учреждение, в первую очередь, принимаются дети, проживающие на</w:t>
      </w:r>
      <w:r w:rsidR="002338B5">
        <w:t xml:space="preserve"> закрепленной</w:t>
      </w:r>
      <w:r>
        <w:t xml:space="preserve"> территории  </w:t>
      </w:r>
      <w:r w:rsidR="00A172EB">
        <w:t>Учреждения</w:t>
      </w:r>
      <w:r>
        <w:t xml:space="preserve">, закреплѐнных Постановлением администрации </w:t>
      </w:r>
      <w:proofErr w:type="spellStart"/>
      <w:r>
        <w:t>Усть-Ишимского</w:t>
      </w:r>
      <w:proofErr w:type="spellEnd"/>
      <w:r>
        <w:t xml:space="preserve"> муниципального района согласно Правилам регистрации и снятия граждан Российской федерации с регистрационного учета по месту пребывания и месту жительства в пределах Российской Федерации от 17.07.1995 N2 713 (в редакции от 26.10.2011). Регистрация должна подтверждаться свидетельством о регистрации по месту жительства или другим документом, подтверждающим его проживание на закреплѐнной</w:t>
      </w:r>
    </w:p>
    <w:p w:rsidR="00DB0DE0" w:rsidRDefault="00DB0DE0" w:rsidP="002E19F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>
        <w:t>за образовательным учреждение территории. Не проживающим на данной территории детям может быть отказано в приеме только по причинеотсутствия свободных мест.</w:t>
      </w:r>
    </w:p>
    <w:p w:rsidR="00DA0850" w:rsidRPr="00A172EB" w:rsidRDefault="00DA0850" w:rsidP="002E19F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 w:rsidRPr="00A172EB">
        <w:t>2</w:t>
      </w:r>
      <w:r w:rsidR="00DB0DE0" w:rsidRPr="00A172EB">
        <w:t>.3.</w:t>
      </w:r>
      <w:r w:rsidRPr="00A172EB">
        <w:t xml:space="preserve"> Приём граждан на любую из ступеней общего образования на конкурсной основе не допускается. </w:t>
      </w:r>
    </w:p>
    <w:p w:rsidR="00DB0DE0" w:rsidRPr="00A172EB" w:rsidRDefault="00DB0DE0" w:rsidP="002E19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EB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2.4. При приёме Учреждение знакомит обучающегося и (или) его родителей (законных представителей) с Уставом, лицензией на право ведения образовательной </w:t>
      </w:r>
      <w:r w:rsidRPr="00A172EB">
        <w:rPr>
          <w:rFonts w:ascii="yandex-sans" w:hAnsi="yandex-sans"/>
          <w:color w:val="000000"/>
          <w:sz w:val="24"/>
          <w:szCs w:val="24"/>
          <w:shd w:val="clear" w:color="auto" w:fill="FFFFFF"/>
        </w:rPr>
        <w:lastRenderedPageBreak/>
        <w:t>деятельности, свидетельством о государственной аккредитации Учреждения,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AD4EF5" w:rsidRPr="00A172EB" w:rsidRDefault="00DB0DE0" w:rsidP="002E19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EB">
        <w:rPr>
          <w:rFonts w:ascii="Times New Roman" w:hAnsi="Times New Roman" w:cs="Times New Roman"/>
          <w:sz w:val="24"/>
          <w:szCs w:val="24"/>
        </w:rPr>
        <w:t xml:space="preserve">2.5. </w:t>
      </w:r>
      <w:r w:rsidR="00DA0850" w:rsidRPr="00A172EB">
        <w:rPr>
          <w:rFonts w:ascii="Times New Roman" w:hAnsi="Times New Roman" w:cs="Times New Roman"/>
          <w:sz w:val="24"/>
          <w:szCs w:val="24"/>
        </w:rPr>
        <w:t xml:space="preserve">С целью ознакомления родителей </w:t>
      </w:r>
      <w:hyperlink r:id="rId7" w:history="1">
        <w:r w:rsidR="00DA0850" w:rsidRPr="00A172EB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47213F">
        <w:rPr>
          <w:rFonts w:ascii="Times New Roman" w:hAnsi="Times New Roman" w:cs="Times New Roman"/>
          <w:sz w:val="24"/>
          <w:szCs w:val="24"/>
        </w:rPr>
        <w:t xml:space="preserve"> обучающихся с уставом У</w:t>
      </w:r>
      <w:r w:rsidR="00DA0850" w:rsidRPr="00A172EB">
        <w:rPr>
          <w:rFonts w:ascii="Times New Roman" w:hAnsi="Times New Roman" w:cs="Times New Roman"/>
          <w:sz w:val="24"/>
          <w:szCs w:val="24"/>
        </w:rPr>
        <w:t xml:space="preserve">чреждения, лицензией на осуществление образовательной деятельности, со </w:t>
      </w:r>
    </w:p>
    <w:p w:rsidR="00DA0850" w:rsidRPr="00A172EB" w:rsidRDefault="00DA0850" w:rsidP="002E19FF">
      <w:pPr>
        <w:pStyle w:val="ConsPlusNormal"/>
        <w:ind w:firstLine="426"/>
        <w:jc w:val="both"/>
        <w:rPr>
          <w:i/>
          <w:sz w:val="24"/>
          <w:szCs w:val="24"/>
        </w:rPr>
      </w:pPr>
      <w:r w:rsidRPr="00A172EB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аккредитации, распорядительным актом органа местного самоуправления о закрепленной территории, издаваемым не позднее 1</w:t>
      </w:r>
      <w:r w:rsidR="002E0BB5">
        <w:rPr>
          <w:rFonts w:ascii="Times New Roman" w:hAnsi="Times New Roman" w:cs="Times New Roman"/>
          <w:sz w:val="24"/>
          <w:szCs w:val="24"/>
        </w:rPr>
        <w:t>5марта</w:t>
      </w:r>
      <w:r w:rsidRPr="00A172EB">
        <w:rPr>
          <w:rFonts w:ascii="Times New Roman" w:hAnsi="Times New Roman" w:cs="Times New Roman"/>
          <w:sz w:val="24"/>
          <w:szCs w:val="24"/>
        </w:rPr>
        <w:t xml:space="preserve"> текущего года и гарантирующим прием всех закрепленных лиц и соблюдение санитарных норм и правил,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в сети Интернет на официальном сайте учреждения.</w:t>
      </w:r>
    </w:p>
    <w:p w:rsidR="00DA0850" w:rsidRPr="00A172EB" w:rsidRDefault="00B049BB" w:rsidP="002E19F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 w:rsidRPr="00A172EB">
        <w:t xml:space="preserve">2.6. </w:t>
      </w:r>
      <w:r w:rsidR="00DA0850" w:rsidRPr="00A172EB">
        <w:t>Подписью родителей (законных представителей) обучающегося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DA0850" w:rsidRPr="00A172EB" w:rsidRDefault="00B049BB" w:rsidP="002E19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172EB">
        <w:rPr>
          <w:rFonts w:ascii="Times New Roman" w:hAnsi="Times New Roman" w:cs="Times New Roman"/>
          <w:sz w:val="24"/>
          <w:szCs w:val="24"/>
        </w:rPr>
        <w:t xml:space="preserve">2.7. </w:t>
      </w:r>
      <w:r w:rsidR="0047213F">
        <w:rPr>
          <w:rFonts w:ascii="Times New Roman" w:hAnsi="Times New Roman" w:cs="Times New Roman"/>
          <w:sz w:val="24"/>
          <w:szCs w:val="24"/>
        </w:rPr>
        <w:t>Прием граждан в У</w:t>
      </w:r>
      <w:r w:rsidR="00DA0850" w:rsidRPr="00A172EB">
        <w:rPr>
          <w:rFonts w:ascii="Times New Roman" w:hAnsi="Times New Roman" w:cs="Times New Roman"/>
          <w:sz w:val="24"/>
          <w:szCs w:val="24"/>
        </w:rPr>
        <w:t xml:space="preserve">чреждение осуществляется по личному заявлению родителей </w:t>
      </w:r>
      <w:hyperlink r:id="rId8" w:history="1">
        <w:r w:rsidR="00DA0850" w:rsidRPr="00A172EB">
          <w:rPr>
            <w:rFonts w:ascii="Times New Roman" w:hAnsi="Times New Roman" w:cs="Times New Roman"/>
            <w:sz w:val="24"/>
            <w:szCs w:val="24"/>
          </w:rPr>
          <w:t>(законных представителей)</w:t>
        </w:r>
      </w:hyperlink>
      <w:r w:rsidR="00DA0850" w:rsidRPr="00A172EB">
        <w:rPr>
          <w:rFonts w:ascii="Times New Roman" w:hAnsi="Times New Roman" w:cs="Times New Roman"/>
          <w:sz w:val="24"/>
          <w:szCs w:val="24"/>
        </w:rPr>
        <w:t xml:space="preserve">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</w:p>
    <w:p w:rsidR="00DA0850" w:rsidRPr="00DA0850" w:rsidRDefault="00B049BB" w:rsidP="002E19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="00DA0850" w:rsidRPr="00DA0850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B701B2" w:rsidRPr="00B701B2" w:rsidRDefault="00B701B2" w:rsidP="002E19FF">
      <w:pPr>
        <w:ind w:firstLine="426"/>
        <w:jc w:val="both"/>
      </w:pPr>
      <w:bookmarkStart w:id="0" w:name="100048"/>
      <w:bookmarkEnd w:id="0"/>
      <w:r w:rsidRPr="00B701B2">
        <w:t>В заявлении о приеме на обучение родителем (законным представителем) ребенка указываются следующие сведения:</w:t>
      </w:r>
    </w:p>
    <w:p w:rsidR="00B701B2" w:rsidRPr="00B701B2" w:rsidRDefault="00B701B2" w:rsidP="002E19FF">
      <w:pPr>
        <w:ind w:firstLine="426"/>
        <w:jc w:val="both"/>
      </w:pPr>
      <w:r w:rsidRPr="00B701B2">
        <w:t>фамилия, имя, отчество (при наличии) ребенка или поступающего;</w:t>
      </w:r>
    </w:p>
    <w:p w:rsidR="00B701B2" w:rsidRPr="00B701B2" w:rsidRDefault="00B701B2" w:rsidP="002E19FF">
      <w:pPr>
        <w:ind w:firstLine="426"/>
        <w:jc w:val="both"/>
      </w:pPr>
      <w:r w:rsidRPr="00B701B2">
        <w:t>дата рождения ребенка или поступающего;</w:t>
      </w:r>
    </w:p>
    <w:p w:rsidR="00B701B2" w:rsidRPr="00B701B2" w:rsidRDefault="00B701B2" w:rsidP="002E19FF">
      <w:pPr>
        <w:ind w:firstLine="426"/>
        <w:jc w:val="both"/>
      </w:pPr>
      <w:r w:rsidRPr="00B701B2">
        <w:t>адрес места жительства и (или) адрес места пребывания ребенка или поступающего;</w:t>
      </w:r>
    </w:p>
    <w:p w:rsidR="00B701B2" w:rsidRPr="00B701B2" w:rsidRDefault="00B701B2" w:rsidP="002E19FF">
      <w:pPr>
        <w:ind w:firstLine="426"/>
        <w:jc w:val="both"/>
      </w:pPr>
      <w:r w:rsidRPr="00B701B2">
        <w:t>фамилия, имя, отчество (при наличии) родителя(ей) (законного(</w:t>
      </w:r>
      <w:proofErr w:type="spellStart"/>
      <w:r w:rsidRPr="00B701B2">
        <w:t>ых</w:t>
      </w:r>
      <w:proofErr w:type="spellEnd"/>
      <w:r w:rsidRPr="00B701B2">
        <w:t>) представителя(ей) ребенка;</w:t>
      </w:r>
    </w:p>
    <w:p w:rsidR="00B701B2" w:rsidRPr="00B701B2" w:rsidRDefault="00B701B2" w:rsidP="002E19FF">
      <w:pPr>
        <w:ind w:firstLine="426"/>
        <w:jc w:val="both"/>
      </w:pPr>
      <w:r w:rsidRPr="00B701B2">
        <w:t>адрес места жительства и (или) адрес места пребывания родителя(ей) (законного(</w:t>
      </w:r>
      <w:proofErr w:type="spellStart"/>
      <w:r w:rsidRPr="00B701B2">
        <w:t>ых</w:t>
      </w:r>
      <w:proofErr w:type="spellEnd"/>
      <w:r w:rsidRPr="00B701B2">
        <w:t>) представителя(ей) ребенка;</w:t>
      </w:r>
    </w:p>
    <w:p w:rsidR="00B701B2" w:rsidRPr="00B701B2" w:rsidRDefault="00B701B2" w:rsidP="002E19FF">
      <w:pPr>
        <w:ind w:firstLine="426"/>
        <w:jc w:val="both"/>
      </w:pPr>
      <w:r w:rsidRPr="00B701B2">
        <w:t>адрес(а) электронной почты, номер(а) телефона(</w:t>
      </w:r>
      <w:proofErr w:type="spellStart"/>
      <w:r w:rsidRPr="00B701B2">
        <w:t>ов</w:t>
      </w:r>
      <w:proofErr w:type="spellEnd"/>
      <w:r w:rsidRPr="00B701B2">
        <w:t>) (при наличии) родителя(ей) (законного(</w:t>
      </w:r>
      <w:proofErr w:type="spellStart"/>
      <w:r w:rsidRPr="00B701B2">
        <w:t>ых</w:t>
      </w:r>
      <w:proofErr w:type="spellEnd"/>
      <w:r w:rsidRPr="00B701B2">
        <w:t>) представителя(ей) ребенка или поступающего;</w:t>
      </w:r>
    </w:p>
    <w:p w:rsidR="00B701B2" w:rsidRPr="00B701B2" w:rsidRDefault="00B701B2" w:rsidP="002E19FF">
      <w:pPr>
        <w:ind w:firstLine="426"/>
        <w:jc w:val="both"/>
      </w:pPr>
      <w:r w:rsidRPr="00B701B2">
        <w:t>о наличии права внеочередного, первоочередного или преимущественного приема;</w:t>
      </w:r>
    </w:p>
    <w:p w:rsidR="00B701B2" w:rsidRPr="00B701B2" w:rsidRDefault="00B701B2" w:rsidP="002E19FF">
      <w:pPr>
        <w:ind w:firstLine="426"/>
        <w:jc w:val="both"/>
      </w:pPr>
      <w:r w:rsidRPr="00B701B2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B701B2" w:rsidRPr="00B701B2" w:rsidRDefault="00B701B2" w:rsidP="002E19FF">
      <w:pPr>
        <w:ind w:firstLine="426"/>
        <w:jc w:val="both"/>
      </w:pPr>
      <w:r w:rsidRPr="00B701B2">
        <w:t>согласие родителя(ей) (законного(</w:t>
      </w:r>
      <w:proofErr w:type="spellStart"/>
      <w:r w:rsidRPr="00B701B2">
        <w:t>ых</w:t>
      </w:r>
      <w:proofErr w:type="spellEnd"/>
      <w:r w:rsidRPr="00B701B2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B701B2" w:rsidRPr="00B701B2" w:rsidRDefault="00B701B2" w:rsidP="002E19FF">
      <w:pPr>
        <w:ind w:firstLine="426"/>
        <w:jc w:val="both"/>
      </w:pPr>
      <w:r w:rsidRPr="00B701B2"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:rsidR="00B701B2" w:rsidRPr="00B701B2" w:rsidRDefault="00B701B2" w:rsidP="002E19FF">
      <w:pPr>
        <w:ind w:firstLine="426"/>
        <w:jc w:val="both"/>
      </w:pPr>
      <w:r w:rsidRPr="00B701B2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B701B2" w:rsidRPr="00B701B2" w:rsidRDefault="00B701B2" w:rsidP="002E19FF">
      <w:pPr>
        <w:ind w:firstLine="426"/>
        <w:jc w:val="both"/>
      </w:pPr>
      <w:r w:rsidRPr="00B701B2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B701B2" w:rsidRPr="00B701B2" w:rsidRDefault="00B701B2" w:rsidP="002E19FF">
      <w:pPr>
        <w:ind w:firstLine="426"/>
        <w:jc w:val="both"/>
      </w:pPr>
      <w:r w:rsidRPr="00B701B2">
        <w:t>факт ознакомления родителя(ей) (законного(</w:t>
      </w:r>
      <w:proofErr w:type="spellStart"/>
      <w:r w:rsidRPr="00B701B2">
        <w:t>ых</w:t>
      </w:r>
      <w:proofErr w:type="spellEnd"/>
      <w:r w:rsidRPr="00B701B2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B701B2" w:rsidRPr="00B701B2" w:rsidRDefault="00B701B2" w:rsidP="002E19FF">
      <w:pPr>
        <w:ind w:firstLine="426"/>
        <w:jc w:val="both"/>
      </w:pPr>
      <w:r w:rsidRPr="00B701B2">
        <w:t>согласие родителя(ей) (законного(</w:t>
      </w:r>
      <w:proofErr w:type="spellStart"/>
      <w:r w:rsidRPr="00B701B2">
        <w:t>ых</w:t>
      </w:r>
      <w:proofErr w:type="spellEnd"/>
      <w:r w:rsidRPr="00B701B2">
        <w:t>) представителя(ей) ребенка или поступающего на обработку персональных данных</w:t>
      </w:r>
      <w:r>
        <w:t>.</w:t>
      </w:r>
    </w:p>
    <w:p w:rsidR="0000140A" w:rsidRPr="0000140A" w:rsidRDefault="0000140A" w:rsidP="002E19FF">
      <w:pPr>
        <w:pStyle w:val="pboth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00140A">
        <w:rPr>
          <w:color w:val="000000"/>
        </w:rPr>
        <w:lastRenderedPageBreak/>
        <w:t xml:space="preserve">Примерная форма заявления размещается </w:t>
      </w:r>
      <w:r>
        <w:rPr>
          <w:color w:val="000000"/>
        </w:rPr>
        <w:t>Учреждением</w:t>
      </w:r>
      <w:r w:rsidRPr="0000140A">
        <w:rPr>
          <w:color w:val="000000"/>
        </w:rPr>
        <w:t xml:space="preserve"> на информационном стенде и (или) на официальном сайте </w:t>
      </w:r>
      <w:r>
        <w:rPr>
          <w:color w:val="000000"/>
        </w:rPr>
        <w:t>Учреждения в сети «</w:t>
      </w:r>
      <w:r w:rsidRPr="0000140A">
        <w:rPr>
          <w:color w:val="000000"/>
        </w:rPr>
        <w:t>Ин</w:t>
      </w:r>
      <w:r>
        <w:rPr>
          <w:color w:val="000000"/>
        </w:rPr>
        <w:t>тернет»</w:t>
      </w:r>
      <w:r w:rsidRPr="0000140A">
        <w:rPr>
          <w:color w:val="000000"/>
        </w:rPr>
        <w:t>.</w:t>
      </w:r>
    </w:p>
    <w:p w:rsidR="00B049BB" w:rsidRDefault="00B049BB" w:rsidP="002E19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</w:t>
      </w:r>
      <w:r w:rsidR="00DA0850" w:rsidRPr="00DA0850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</w:t>
      </w:r>
      <w:hyperlink r:id="rId9" w:history="1">
        <w:r w:rsidR="00DA0850" w:rsidRPr="00DA085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DA0850" w:rsidRPr="00DA0850">
        <w:rPr>
          <w:rFonts w:ascii="Times New Roman" w:hAnsi="Times New Roman" w:cs="Times New Roman"/>
          <w:sz w:val="24"/>
          <w:szCs w:val="24"/>
        </w:rPr>
        <w:t xml:space="preserve"> копию документа, подтверждающего родство заявителя (или законность представления прав обучающегося),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 </w:t>
      </w:r>
    </w:p>
    <w:p w:rsidR="00DA0850" w:rsidRPr="00DA0850" w:rsidRDefault="00B049BB" w:rsidP="002E19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DA0850" w:rsidRPr="00DA0850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DA0850" w:rsidRPr="00DA0850" w:rsidRDefault="00B049BB" w:rsidP="002E19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DA0850" w:rsidRPr="00DA0850">
        <w:rPr>
          <w:rFonts w:ascii="Times New Roman" w:hAnsi="Times New Roman" w:cs="Times New Roman"/>
          <w:sz w:val="24"/>
          <w:szCs w:val="24"/>
        </w:rPr>
        <w:t xml:space="preserve">. 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</w:t>
      </w:r>
      <w:hyperlink r:id="rId10" w:history="1">
        <w:r w:rsidR="00DA0850" w:rsidRPr="00DA0850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="00DA0850" w:rsidRPr="00DA0850">
        <w:rPr>
          <w:rFonts w:ascii="Times New Roman" w:hAnsi="Times New Roman" w:cs="Times New Roman"/>
          <w:sz w:val="24"/>
          <w:szCs w:val="24"/>
        </w:rPr>
        <w:t xml:space="preserve">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DA0850" w:rsidRPr="00DA0850" w:rsidRDefault="00DA0850" w:rsidP="002E19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A0850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A0850" w:rsidRPr="00DA0850" w:rsidRDefault="00B049BB" w:rsidP="002E19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DA0850" w:rsidRPr="00DA0850">
        <w:rPr>
          <w:rFonts w:ascii="Times New Roman" w:hAnsi="Times New Roman" w:cs="Times New Roman"/>
          <w:sz w:val="24"/>
          <w:szCs w:val="24"/>
        </w:rPr>
        <w:t>. Копии предъявляемых пр</w:t>
      </w:r>
      <w:r w:rsidR="008D5F5B">
        <w:rPr>
          <w:rFonts w:ascii="Times New Roman" w:hAnsi="Times New Roman" w:cs="Times New Roman"/>
          <w:sz w:val="24"/>
          <w:szCs w:val="24"/>
        </w:rPr>
        <w:t>и приеме документов хранятся в У</w:t>
      </w:r>
      <w:r w:rsidR="00DA0850" w:rsidRPr="00DA0850">
        <w:rPr>
          <w:rFonts w:ascii="Times New Roman" w:hAnsi="Times New Roman" w:cs="Times New Roman"/>
          <w:sz w:val="24"/>
          <w:szCs w:val="24"/>
        </w:rPr>
        <w:t>чреждении на время обучения ребенка.</w:t>
      </w:r>
    </w:p>
    <w:p w:rsidR="00DA0850" w:rsidRPr="00DA0850" w:rsidRDefault="00B049BB" w:rsidP="002E19FF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>
        <w:t>2.13</w:t>
      </w:r>
      <w:r w:rsidR="00DA0850" w:rsidRPr="00DA0850">
        <w:t>. За</w:t>
      </w:r>
      <w:r w:rsidR="008D5F5B">
        <w:t>явление о приёме на обучение в У</w:t>
      </w:r>
      <w:r w:rsidR="00DA0850" w:rsidRPr="00DA0850">
        <w:t>чреждение заполняется ручным способом или машинописным способом. Подпись ставится вручную.</w:t>
      </w:r>
    </w:p>
    <w:p w:rsidR="00DA0850" w:rsidRPr="00DA0850" w:rsidRDefault="00B049BB" w:rsidP="002E19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A0850" w:rsidRPr="00DA08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8D5F5B">
        <w:rPr>
          <w:rFonts w:ascii="Times New Roman" w:hAnsi="Times New Roman" w:cs="Times New Roman"/>
          <w:sz w:val="24"/>
          <w:szCs w:val="24"/>
        </w:rPr>
        <w:t xml:space="preserve"> Зачисление в У</w:t>
      </w:r>
      <w:r w:rsidR="00DA0850" w:rsidRPr="00DA0850">
        <w:rPr>
          <w:rFonts w:ascii="Times New Roman" w:hAnsi="Times New Roman" w:cs="Times New Roman"/>
          <w:sz w:val="24"/>
          <w:szCs w:val="24"/>
        </w:rPr>
        <w:t>чреждение офо</w:t>
      </w:r>
      <w:r w:rsidR="00537EC7">
        <w:rPr>
          <w:rFonts w:ascii="Times New Roman" w:hAnsi="Times New Roman" w:cs="Times New Roman"/>
          <w:sz w:val="24"/>
          <w:szCs w:val="24"/>
        </w:rPr>
        <w:t>рмляется приказом руководителя У</w:t>
      </w:r>
      <w:r w:rsidR="00DA0850" w:rsidRPr="00DA0850">
        <w:rPr>
          <w:rFonts w:ascii="Times New Roman" w:hAnsi="Times New Roman" w:cs="Times New Roman"/>
          <w:sz w:val="24"/>
          <w:szCs w:val="24"/>
        </w:rPr>
        <w:t xml:space="preserve">чреждения в течение </w:t>
      </w:r>
      <w:r w:rsidR="00B701B2">
        <w:rPr>
          <w:rFonts w:ascii="Times New Roman" w:hAnsi="Times New Roman" w:cs="Times New Roman"/>
          <w:sz w:val="24"/>
          <w:szCs w:val="24"/>
        </w:rPr>
        <w:t>3</w:t>
      </w:r>
      <w:r w:rsidR="00DA0850" w:rsidRPr="00DA0850">
        <w:rPr>
          <w:rFonts w:ascii="Times New Roman" w:hAnsi="Times New Roman" w:cs="Times New Roman"/>
          <w:sz w:val="24"/>
          <w:szCs w:val="24"/>
        </w:rPr>
        <w:t xml:space="preserve"> рабочих дней после </w:t>
      </w:r>
      <w:r w:rsidR="00B701B2">
        <w:rPr>
          <w:rFonts w:ascii="Times New Roman" w:hAnsi="Times New Roman" w:cs="Times New Roman"/>
          <w:sz w:val="24"/>
          <w:szCs w:val="24"/>
        </w:rPr>
        <w:t>завершения приема заявлений о приеме на обучение в первый класс</w:t>
      </w:r>
      <w:r w:rsidR="00DA0850" w:rsidRPr="00DA0850">
        <w:rPr>
          <w:rFonts w:ascii="Times New Roman" w:hAnsi="Times New Roman" w:cs="Times New Roman"/>
          <w:sz w:val="24"/>
          <w:szCs w:val="24"/>
        </w:rPr>
        <w:t>.</w:t>
      </w:r>
    </w:p>
    <w:p w:rsidR="00DA0850" w:rsidRPr="00DA0850" w:rsidRDefault="00B049BB" w:rsidP="002E19F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</w:t>
      </w:r>
      <w:r w:rsidR="00DA0850" w:rsidRPr="00DA0850">
        <w:rPr>
          <w:rFonts w:ascii="Times New Roman" w:hAnsi="Times New Roman" w:cs="Times New Roman"/>
          <w:sz w:val="24"/>
          <w:szCs w:val="24"/>
        </w:rPr>
        <w:t xml:space="preserve"> На каждого ребенка, зачисленного в учреждение, заводится личное дело (при его отсутствии и на детей, поступающих в первый класс), в котором хранятся все сданные при приёме и иные документы.</w:t>
      </w:r>
    </w:p>
    <w:p w:rsidR="00DA0850" w:rsidRPr="00DA0850" w:rsidRDefault="00B049BB" w:rsidP="002E19FF">
      <w:pPr>
        <w:pStyle w:val="a4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>
        <w:t>2.16</w:t>
      </w:r>
      <w:r w:rsidR="00DA0850" w:rsidRPr="00DA0850">
        <w:t xml:space="preserve">. Запись о приёме (отметка номера приказа о приёме на обучение) вносится в алфавитную книгу, классный журнал, в личное дело обучающегося. </w:t>
      </w:r>
    </w:p>
    <w:p w:rsidR="00DA0850" w:rsidRDefault="00537EC7" w:rsidP="002E19FF">
      <w:pPr>
        <w:shd w:val="clear" w:color="auto" w:fill="FFFFFF"/>
        <w:tabs>
          <w:tab w:val="left" w:pos="180"/>
          <w:tab w:val="left" w:pos="360"/>
        </w:tabs>
        <w:ind w:firstLine="426"/>
        <w:jc w:val="both"/>
        <w:rPr>
          <w:color w:val="000000"/>
        </w:rPr>
      </w:pPr>
      <w:r>
        <w:t>2.17</w:t>
      </w:r>
      <w:r w:rsidR="003C37A5">
        <w:rPr>
          <w:rFonts w:ascii="Arial" w:hAnsi="Arial" w:cs="Arial"/>
          <w:color w:val="000000"/>
          <w:sz w:val="23"/>
          <w:szCs w:val="23"/>
        </w:rPr>
        <w:t> </w:t>
      </w:r>
      <w:r w:rsidR="009736DB">
        <w:rPr>
          <w:color w:val="000000"/>
        </w:rPr>
        <w:t xml:space="preserve">В </w:t>
      </w:r>
      <w:r w:rsidR="003C37A5">
        <w:rPr>
          <w:color w:val="000000"/>
        </w:rPr>
        <w:t xml:space="preserve">приеме в </w:t>
      </w:r>
      <w:r w:rsidR="003C37A5" w:rsidRPr="003C37A5">
        <w:rPr>
          <w:color w:val="000000"/>
        </w:rPr>
        <w:t>Учреждение может быть отказано только по причине отсутствия в нем свободных мест</w:t>
      </w:r>
      <w:r w:rsidR="00950BA1">
        <w:rPr>
          <w:color w:val="000000"/>
        </w:rPr>
        <w:t>.</w:t>
      </w:r>
    </w:p>
    <w:p w:rsidR="00950BA1" w:rsidRPr="00950BA1" w:rsidRDefault="00950BA1" w:rsidP="002E19FF">
      <w:pPr>
        <w:shd w:val="clear" w:color="auto" w:fill="FFFFFF"/>
        <w:tabs>
          <w:tab w:val="left" w:pos="180"/>
          <w:tab w:val="left" w:pos="360"/>
        </w:tabs>
        <w:ind w:firstLine="426"/>
        <w:jc w:val="both"/>
      </w:pPr>
      <w:r>
        <w:rPr>
          <w:color w:val="000000"/>
        </w:rPr>
        <w:t xml:space="preserve">2.18. </w:t>
      </w:r>
      <w:r w:rsidRPr="00950BA1">
        <w:rPr>
          <w:color w:val="000000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DA0850" w:rsidRPr="00DA0850" w:rsidRDefault="002506B4" w:rsidP="002E19F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b/>
        </w:rPr>
      </w:pPr>
      <w:r>
        <w:rPr>
          <w:b/>
        </w:rPr>
        <w:t>3</w:t>
      </w:r>
      <w:r w:rsidR="00DA0850" w:rsidRPr="00DA0850">
        <w:rPr>
          <w:b/>
        </w:rPr>
        <w:t>. Правила приёма граждан на ступень начального общего образования</w:t>
      </w:r>
    </w:p>
    <w:p w:rsidR="002E0BB5" w:rsidRDefault="002506B4" w:rsidP="002E19F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t>3</w:t>
      </w:r>
      <w:r w:rsidR="00DA0850" w:rsidRPr="00DA0850">
        <w:t xml:space="preserve">.1.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</w:t>
      </w:r>
    </w:p>
    <w:p w:rsidR="002E0BB5" w:rsidRPr="005D3788" w:rsidRDefault="002E0BB5" w:rsidP="002E19FF">
      <w:pPr>
        <w:ind w:firstLine="426"/>
        <w:jc w:val="both"/>
      </w:pPr>
      <w:r w:rsidRPr="005D3788">
        <w:t>Заявление о приеме на обучение и документы для приема на обучениеподаются одним из следующих способов:</w:t>
      </w:r>
    </w:p>
    <w:p w:rsidR="002E0BB5" w:rsidRPr="005D3788" w:rsidRDefault="002E0BB5" w:rsidP="002E19FF">
      <w:pPr>
        <w:ind w:firstLine="426"/>
        <w:jc w:val="both"/>
      </w:pPr>
      <w:r w:rsidRPr="005D3788">
        <w:t>лично в общеобразовательную организацию;</w:t>
      </w:r>
    </w:p>
    <w:p w:rsidR="002E0BB5" w:rsidRPr="005D3788" w:rsidRDefault="002E0BB5" w:rsidP="002E19FF">
      <w:pPr>
        <w:ind w:firstLine="426"/>
        <w:jc w:val="both"/>
      </w:pPr>
      <w:r w:rsidRPr="005D3788">
        <w:t>через операторов почтовой связи общего пользования заказным письмом с уведомлением о вручении;</w:t>
      </w:r>
    </w:p>
    <w:p w:rsidR="002E0BB5" w:rsidRPr="005D3788" w:rsidRDefault="002E0BB5" w:rsidP="002E19FF">
      <w:pPr>
        <w:ind w:firstLine="426"/>
        <w:jc w:val="both"/>
      </w:pPr>
      <w:r w:rsidRPr="005D3788">
        <w:t xml:space="preserve"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</w:t>
      </w:r>
      <w:r w:rsidRPr="005D3788">
        <w:lastRenderedPageBreak/>
        <w:t>официального сайта общеобразовательной организации в сети Интернет или иным способом с использованием сети Интернет;</w:t>
      </w:r>
    </w:p>
    <w:p w:rsidR="002E0BB5" w:rsidRPr="005D3788" w:rsidRDefault="002E0BB5" w:rsidP="002E19FF">
      <w:pPr>
        <w:ind w:firstLine="426"/>
        <w:jc w:val="both"/>
      </w:pPr>
      <w:r w:rsidRPr="005D3788"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DA0850" w:rsidRPr="00B773B4" w:rsidRDefault="002506B4" w:rsidP="002E19F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color w:val="000000"/>
        </w:rPr>
      </w:pPr>
      <w:r>
        <w:t>3.2</w:t>
      </w:r>
      <w:r w:rsidR="00DA0850" w:rsidRPr="00DA0850">
        <w:t xml:space="preserve">. </w:t>
      </w:r>
      <w:r w:rsidR="0047213F" w:rsidRPr="00B773B4">
        <w:rPr>
          <w:color w:val="000000"/>
        </w:rPr>
        <w:t xml:space="preserve">Прием заявлений в первый класс для граждан, проживающих на закрепленной территории, начинается 1 </w:t>
      </w:r>
      <w:r w:rsidR="005D3788">
        <w:rPr>
          <w:color w:val="000000"/>
        </w:rPr>
        <w:t xml:space="preserve">апреля текущего года </w:t>
      </w:r>
      <w:r w:rsidR="0047213F" w:rsidRPr="00B773B4">
        <w:rPr>
          <w:color w:val="000000"/>
        </w:rPr>
        <w:t>и завершается 30 июня текущего года.</w:t>
      </w:r>
    </w:p>
    <w:p w:rsidR="00B773B4" w:rsidRPr="00B773B4" w:rsidRDefault="00B773B4" w:rsidP="002E19F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 w:rsidRPr="00B773B4">
        <w:rPr>
          <w:color w:val="000000"/>
        </w:rPr>
        <w:t xml:space="preserve">Для детей, не проживающих на закрепленной территории, прием заявлений в первый класс начинается </w:t>
      </w:r>
      <w:r w:rsidR="00B701B2">
        <w:rPr>
          <w:color w:val="000000"/>
        </w:rPr>
        <w:t>6</w:t>
      </w:r>
      <w:r w:rsidRPr="00B773B4">
        <w:rPr>
          <w:color w:val="000000"/>
        </w:rPr>
        <w:t xml:space="preserve"> июля текущего года до момента заполнения свободных мест, но не позднее 5 сентября текущего года.</w:t>
      </w:r>
    </w:p>
    <w:p w:rsidR="002506B4" w:rsidRDefault="002506B4" w:rsidP="002E19F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yandex-sans" w:hAnsi="yandex-sans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3.3. Зачисление детей оформляется приказом директора Учреждения.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537EC7" w:rsidRPr="00537EC7" w:rsidRDefault="00547304" w:rsidP="002E19FF">
      <w:pPr>
        <w:pStyle w:val="pboth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>
        <w:t xml:space="preserve">3.4. </w:t>
      </w:r>
      <w:r w:rsidR="00537EC7">
        <w:rPr>
          <w:color w:val="000000"/>
        </w:rPr>
        <w:t>Для приёма в У</w:t>
      </w:r>
      <w:r w:rsidR="00537EC7" w:rsidRPr="00537EC7">
        <w:rPr>
          <w:color w:val="000000"/>
        </w:rPr>
        <w:t>чреждение:</w:t>
      </w:r>
    </w:p>
    <w:p w:rsidR="00537EC7" w:rsidRDefault="00537EC7" w:rsidP="002E19FF">
      <w:pPr>
        <w:pStyle w:val="pboth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1" w:name="100050"/>
      <w:bookmarkEnd w:id="1"/>
      <w:r w:rsidRPr="00537EC7">
        <w:rPr>
          <w:color w:val="000000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</w:t>
      </w:r>
      <w:r>
        <w:rPr>
          <w:color w:val="000000"/>
        </w:rPr>
        <w:t>:</w:t>
      </w:r>
    </w:p>
    <w:p w:rsidR="00537EC7" w:rsidRDefault="00537EC7" w:rsidP="002E19FF">
      <w:pPr>
        <w:pStyle w:val="pboth"/>
        <w:numPr>
          <w:ilvl w:val="0"/>
          <w:numId w:val="3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537EC7">
        <w:rPr>
          <w:color w:val="000000"/>
        </w:rPr>
        <w:t xml:space="preserve">оригинал свидетельства о рождении ребенка или документ, подтверждающий родство заявителя, </w:t>
      </w:r>
    </w:p>
    <w:p w:rsidR="00537EC7" w:rsidRPr="00537EC7" w:rsidRDefault="00537EC7" w:rsidP="002E19FF">
      <w:pPr>
        <w:pStyle w:val="pboth"/>
        <w:numPr>
          <w:ilvl w:val="0"/>
          <w:numId w:val="3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537EC7">
        <w:rPr>
          <w:color w:val="000000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537EC7" w:rsidRDefault="00537EC7" w:rsidP="002E19FF">
      <w:pPr>
        <w:pStyle w:val="pboth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2" w:name="100051"/>
      <w:bookmarkEnd w:id="2"/>
      <w:r w:rsidRPr="00537EC7">
        <w:rPr>
          <w:color w:val="000000"/>
        </w:rPr>
        <w:t>родители (законные представители) детей, не проживающих на закрепленной территории, дополнительно предъявляют</w:t>
      </w:r>
      <w:r>
        <w:rPr>
          <w:color w:val="000000"/>
        </w:rPr>
        <w:t>:</w:t>
      </w:r>
    </w:p>
    <w:p w:rsidR="00537EC7" w:rsidRPr="00537EC7" w:rsidRDefault="00537EC7" w:rsidP="002E19FF">
      <w:pPr>
        <w:pStyle w:val="pboth"/>
        <w:numPr>
          <w:ilvl w:val="0"/>
          <w:numId w:val="4"/>
        </w:numPr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537EC7">
        <w:rPr>
          <w:color w:val="000000"/>
        </w:rPr>
        <w:t>свидетельство о рождении ребенка.</w:t>
      </w:r>
    </w:p>
    <w:p w:rsidR="00537EC7" w:rsidRPr="00537EC7" w:rsidRDefault="00537EC7" w:rsidP="002E19FF">
      <w:pPr>
        <w:pStyle w:val="pboth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3" w:name="100052"/>
      <w:bookmarkEnd w:id="3"/>
      <w:r w:rsidRPr="00537EC7">
        <w:rPr>
          <w:color w:val="000000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37EC7" w:rsidRPr="00537EC7" w:rsidRDefault="00537EC7" w:rsidP="002E19FF">
      <w:pPr>
        <w:pStyle w:val="pboth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4" w:name="100053"/>
      <w:bookmarkEnd w:id="4"/>
      <w:r w:rsidRPr="00537EC7">
        <w:rPr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37EC7" w:rsidRPr="00537EC7" w:rsidRDefault="00537EC7" w:rsidP="002E19FF">
      <w:pPr>
        <w:pStyle w:val="pboth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5" w:name="100054"/>
      <w:bookmarkEnd w:id="5"/>
      <w:r w:rsidRPr="00537EC7">
        <w:rPr>
          <w:color w:val="000000"/>
        </w:rPr>
        <w:t xml:space="preserve">Копии предъявляемых при приеме документов хранятся в </w:t>
      </w:r>
      <w:r>
        <w:rPr>
          <w:color w:val="000000"/>
        </w:rPr>
        <w:t>Учреждение</w:t>
      </w:r>
      <w:r w:rsidRPr="00537EC7">
        <w:rPr>
          <w:color w:val="000000"/>
        </w:rPr>
        <w:t xml:space="preserve"> на время обучения ребенка.</w:t>
      </w:r>
    </w:p>
    <w:p w:rsidR="00537EC7" w:rsidRPr="00537EC7" w:rsidRDefault="00537EC7" w:rsidP="002E19FF">
      <w:pPr>
        <w:pStyle w:val="pboth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bookmarkStart w:id="6" w:name="100055"/>
      <w:bookmarkEnd w:id="6"/>
      <w:r w:rsidRPr="00537EC7">
        <w:rPr>
          <w:color w:val="000000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DA0850" w:rsidRPr="002506B4" w:rsidRDefault="002506B4" w:rsidP="002E19FF">
      <w:pPr>
        <w:pStyle w:val="a4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 w:rsidRPr="00AB5AF9">
        <w:rPr>
          <w:rFonts w:ascii="yandex-sans" w:hAnsi="yandex-sans"/>
          <w:b/>
          <w:color w:val="000000"/>
          <w:sz w:val="23"/>
          <w:szCs w:val="23"/>
          <w:shd w:val="clear" w:color="auto" w:fill="FFFFFF"/>
        </w:rPr>
        <w:t>4.</w:t>
      </w:r>
      <w:r w:rsidR="00DA0850" w:rsidRPr="00DA0850">
        <w:rPr>
          <w:b/>
          <w:spacing w:val="-6"/>
        </w:rPr>
        <w:t xml:space="preserve">Правила приёма граждан на ступень основного общего образования </w:t>
      </w:r>
    </w:p>
    <w:p w:rsidR="00DA0850" w:rsidRPr="00DA0850" w:rsidRDefault="00AB5AF9" w:rsidP="002E19F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>
        <w:t>4.1.</w:t>
      </w:r>
      <w:r w:rsidR="00DA0850" w:rsidRPr="00DA0850">
        <w:t xml:space="preserve"> Обучающиеся, освоившие в полном объёме общеобразовательные программы первой ступени обучения (начального общего образования), переводятся на вторую ступень обучения (основное общее образование). </w:t>
      </w:r>
    </w:p>
    <w:p w:rsidR="00DA0850" w:rsidRDefault="00DA0850" w:rsidP="002E19FF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 w:rsidRPr="00DA0850">
        <w:t>Условный перевод с первой ступени обучения на вторую ступень обучения не допускается.</w:t>
      </w:r>
    </w:p>
    <w:p w:rsidR="00DA0850" w:rsidRPr="00A172EB" w:rsidRDefault="00AB5AF9" w:rsidP="002E19FF">
      <w:pPr>
        <w:pStyle w:val="a4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 w:rsidRPr="00A172EB">
        <w:t>4.2.</w:t>
      </w:r>
      <w:r w:rsidR="00DA0850" w:rsidRPr="00A172EB">
        <w:t xml:space="preserve"> Заявления родителей (законных представителей) обучающихся о приёме на ступень основного общего образования после окончания ступени начальн</w:t>
      </w:r>
      <w:r w:rsidR="00537EC7">
        <w:t>ого общего образования данного У</w:t>
      </w:r>
      <w:r w:rsidR="00DA0850" w:rsidRPr="00A172EB">
        <w:t xml:space="preserve">чреждения и предоставления каких-либо иных документов для перевода не требуются. </w:t>
      </w:r>
    </w:p>
    <w:p w:rsidR="00AB5AF9" w:rsidRPr="00A172EB" w:rsidRDefault="00AB5AF9" w:rsidP="002E19FF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 w:rsidRPr="00A172EB">
        <w:t xml:space="preserve">4.3. </w:t>
      </w:r>
      <w:r w:rsidR="00DA0850" w:rsidRPr="00A172EB">
        <w:t xml:space="preserve">Перевод обучающегося в следующий класс осуществляется по </w:t>
      </w:r>
      <w:r w:rsidRPr="00A172EB">
        <w:t xml:space="preserve">решению педагогического совета </w:t>
      </w:r>
      <w:r w:rsidR="00537EC7">
        <w:t>Учреждения</w:t>
      </w:r>
      <w:r w:rsidR="00DA0850" w:rsidRPr="00A172EB">
        <w:t xml:space="preserve"> с последующим</w:t>
      </w:r>
      <w:r w:rsidR="0047213F">
        <w:t xml:space="preserve"> изданием приказа руководителя У</w:t>
      </w:r>
      <w:r w:rsidR="00DA0850" w:rsidRPr="00A172EB">
        <w:t>чреждения о переводе, который доводится до сведения родителей (законных представителей).</w:t>
      </w:r>
    </w:p>
    <w:p w:rsidR="00AB5AF9" w:rsidRPr="00A172EB" w:rsidRDefault="00AB5AF9" w:rsidP="002E19FF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  <w:rPr>
          <w:rFonts w:ascii="yandex-sans" w:hAnsi="yandex-sans"/>
          <w:color w:val="000000"/>
        </w:rPr>
      </w:pPr>
      <w:r w:rsidRPr="00A172EB">
        <w:t xml:space="preserve">4.4. </w:t>
      </w:r>
      <w:r w:rsidR="00DA0850" w:rsidRPr="00A172EB">
        <w:t xml:space="preserve">Приём обучающихся на ступень основного общего образования в порядке перевода из другого учреждения, реализующего соответствующую общеобразовательную программу, осуществляется </w:t>
      </w:r>
      <w:r w:rsidRPr="00A172EB">
        <w:rPr>
          <w:rFonts w:ascii="yandex-sans" w:hAnsi="yandex-sans"/>
          <w:color w:val="000000"/>
        </w:rPr>
        <w:t>на основании заявления о приеме, поданного родителями (законными представителями) ребенка. </w:t>
      </w:r>
    </w:p>
    <w:p w:rsidR="00AB5AF9" w:rsidRPr="00A172EB" w:rsidRDefault="00AB5AF9" w:rsidP="002E19FF">
      <w:pPr>
        <w:pStyle w:val="a4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426"/>
      </w:pPr>
      <w:r w:rsidRPr="00A172EB">
        <w:rPr>
          <w:rFonts w:ascii="yandex-sans" w:hAnsi="yandex-sans"/>
          <w:color w:val="000000"/>
          <w:shd w:val="clear" w:color="auto" w:fill="FFFFFF"/>
        </w:rPr>
        <w:t xml:space="preserve">4.5.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</w:t>
      </w:r>
      <w:r w:rsidRPr="00A172EB">
        <w:rPr>
          <w:rFonts w:ascii="yandex-sans" w:hAnsi="yandex-sans"/>
          <w:color w:val="000000"/>
          <w:shd w:val="clear" w:color="auto" w:fill="FFFFFF"/>
        </w:rPr>
        <w:lastRenderedPageBreak/>
        <w:t>дело обучающеюся, выданное учреждением, в котором он обучался ранее</w:t>
      </w:r>
      <w:r w:rsidR="00A172EB" w:rsidRPr="00A172EB">
        <w:rPr>
          <w:rFonts w:ascii="yandex-sans" w:hAnsi="yandex-sans"/>
          <w:color w:val="000000"/>
          <w:shd w:val="clear" w:color="auto" w:fill="FFFFFF"/>
        </w:rPr>
        <w:t xml:space="preserve">, </w:t>
      </w:r>
      <w:r w:rsidR="00A172EB" w:rsidRPr="00A172EB">
        <w:rPr>
          <w:spacing w:val="-6"/>
        </w:rPr>
        <w:t>справку, содержащую сведения о результатах текущего контроля успеваемости по предметам учебного плана и промежуточной аттестации обучающихся, заверенные печатью</w:t>
      </w:r>
      <w:r w:rsidRPr="00A172EB">
        <w:rPr>
          <w:rFonts w:ascii="yandex-sans" w:hAnsi="yandex-sans"/>
          <w:color w:val="000000"/>
          <w:shd w:val="clear" w:color="auto" w:fill="FFFFFF"/>
        </w:rPr>
        <w:t>.</w:t>
      </w:r>
      <w:r w:rsidR="00A172EB" w:rsidRPr="00A172EB">
        <w:rPr>
          <w:spacing w:val="-6"/>
        </w:rPr>
        <w:t>Зачисление обучающегося оформляется приказом.</w:t>
      </w:r>
    </w:p>
    <w:p w:rsidR="00A172EB" w:rsidRDefault="00A172EB" w:rsidP="00A172EB">
      <w:pPr>
        <w:pStyle w:val="a4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left"/>
        <w:rPr>
          <w:spacing w:val="-6"/>
        </w:rPr>
      </w:pPr>
    </w:p>
    <w:sectPr w:rsidR="00A172EB" w:rsidSect="00177CC6">
      <w:pgSz w:w="11906" w:h="16838"/>
      <w:pgMar w:top="28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B0012"/>
    <w:multiLevelType w:val="hybridMultilevel"/>
    <w:tmpl w:val="AB36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A4DCA"/>
    <w:multiLevelType w:val="hybridMultilevel"/>
    <w:tmpl w:val="0E52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B22B8B"/>
    <w:multiLevelType w:val="hybridMultilevel"/>
    <w:tmpl w:val="47645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F00278"/>
    <w:multiLevelType w:val="hybridMultilevel"/>
    <w:tmpl w:val="EB1666A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850"/>
    <w:rsid w:val="0000140A"/>
    <w:rsid w:val="00014188"/>
    <w:rsid w:val="00027348"/>
    <w:rsid w:val="00034AC7"/>
    <w:rsid w:val="00130888"/>
    <w:rsid w:val="00133277"/>
    <w:rsid w:val="001407E9"/>
    <w:rsid w:val="002338B5"/>
    <w:rsid w:val="002506B4"/>
    <w:rsid w:val="0026629F"/>
    <w:rsid w:val="00293B42"/>
    <w:rsid w:val="002E0BB5"/>
    <w:rsid w:val="002E19FF"/>
    <w:rsid w:val="003B39F9"/>
    <w:rsid w:val="003B62D7"/>
    <w:rsid w:val="003C37A5"/>
    <w:rsid w:val="0047213F"/>
    <w:rsid w:val="004754EA"/>
    <w:rsid w:val="00492ED0"/>
    <w:rsid w:val="004F0F70"/>
    <w:rsid w:val="00537EC7"/>
    <w:rsid w:val="00547304"/>
    <w:rsid w:val="005D3788"/>
    <w:rsid w:val="00601A73"/>
    <w:rsid w:val="0062051D"/>
    <w:rsid w:val="00701A79"/>
    <w:rsid w:val="007E40F4"/>
    <w:rsid w:val="008D5F5B"/>
    <w:rsid w:val="00923F63"/>
    <w:rsid w:val="00950BA1"/>
    <w:rsid w:val="009736DB"/>
    <w:rsid w:val="00985257"/>
    <w:rsid w:val="00A172EB"/>
    <w:rsid w:val="00A51DD4"/>
    <w:rsid w:val="00AB3329"/>
    <w:rsid w:val="00AB5AF9"/>
    <w:rsid w:val="00AD4EF5"/>
    <w:rsid w:val="00B049BB"/>
    <w:rsid w:val="00B34228"/>
    <w:rsid w:val="00B701B2"/>
    <w:rsid w:val="00B773B4"/>
    <w:rsid w:val="00BD73AE"/>
    <w:rsid w:val="00C463E8"/>
    <w:rsid w:val="00CB39B3"/>
    <w:rsid w:val="00DA0850"/>
    <w:rsid w:val="00DB0DE0"/>
    <w:rsid w:val="00E157EA"/>
    <w:rsid w:val="00EB6816"/>
    <w:rsid w:val="00F3574F"/>
    <w:rsid w:val="00FD7A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A0850"/>
    <w:pPr>
      <w:widowControl w:val="0"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DA0850"/>
    <w:rPr>
      <w:rFonts w:cs="Times New Roman"/>
      <w:b/>
    </w:rPr>
  </w:style>
  <w:style w:type="paragraph" w:styleId="a4">
    <w:name w:val="Normal (Web)"/>
    <w:basedOn w:val="a"/>
    <w:uiPriority w:val="99"/>
    <w:rsid w:val="00DA0850"/>
    <w:pPr>
      <w:spacing w:before="100" w:beforeAutospacing="1" w:after="100" w:afterAutospacing="1"/>
      <w:jc w:val="both"/>
    </w:pPr>
  </w:style>
  <w:style w:type="paragraph" w:styleId="HTML">
    <w:name w:val="HTML Preformatted"/>
    <w:basedOn w:val="a"/>
    <w:link w:val="HTML0"/>
    <w:uiPriority w:val="99"/>
    <w:rsid w:val="00DA08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085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DA08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DA0850"/>
    <w:pPr>
      <w:spacing w:after="75"/>
      <w:jc w:val="both"/>
    </w:pPr>
  </w:style>
  <w:style w:type="paragraph" w:styleId="a5">
    <w:name w:val="List Paragraph"/>
    <w:basedOn w:val="a"/>
    <w:uiPriority w:val="34"/>
    <w:qFormat/>
    <w:rsid w:val="003B62D7"/>
    <w:pPr>
      <w:ind w:left="720"/>
      <w:contextualSpacing/>
    </w:pPr>
  </w:style>
  <w:style w:type="paragraph" w:customStyle="1" w:styleId="western">
    <w:name w:val="western"/>
    <w:basedOn w:val="a"/>
    <w:rsid w:val="007E40F4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7E40F4"/>
    <w:rPr>
      <w:color w:val="0000FF"/>
      <w:u w:val="single"/>
    </w:rPr>
  </w:style>
  <w:style w:type="paragraph" w:customStyle="1" w:styleId="pboth">
    <w:name w:val="pboth"/>
    <w:basedOn w:val="a"/>
    <w:rsid w:val="000014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DDA1E9B80630426D6CFEC0019E378ABE2937959B3F2E5DBA550E1A8FD1DE8FFD2DFAB62120EBw0S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8DDA1E9B80630426D6CFEC0019E378ABE2937959B3F2E5DBA550E1A8FD1DE8FFD2DFAB62120EBw0S2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Y2xWNXVhcWtoNXhPdTZHZ3VrcjhObDR4VWNVdmh5REdwVVl1QkEyS296dVVzcDUwdHN6RGNBdHYyZF9vQk9qbWNkWGwwZWZwSkdaalc3ZjB1Q0FkQTZwOFR2QV9FOTFaMGs0RDQ2STRGQ296ZFB4c2xWZHlDbHBNa2lSdFpHUHgyWDJ4X21QSkc0Vlptb0g4QVI1czRCN1V6YVFyVFNfZkM5MndWWE5YYkxYV05sVmQ2SGZOUnp4UkZwRFNWMDBjR0JGWHJrQ2NUUmJTd0ctdXBuOUlqOA&amp;b64e=2&amp;sign=a8f8e118c12843032d1f082b3b8eaf0b&amp;keyno=1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QxUjhzSWFYVGhXY2xWNXVhcWtoNXhPdTZHZ3VrcjhObDR4VWNVdmh5REdwVVl1QkEyS296dVVzcDUwdHN6RGNBdHYyZF9vQk9qbWNkWGwwZWZwSkdaalc3ZjB1Q0FkQTZwOFR2QV9FOTFaMGs0RDQ2STRGQ296ZFB4c2xWZHlDbHBNa2lSdFpHUHgyWDJ4X21QSkc0Vlptb0g4QVI1czRCN1V6YVFyVFNfZkM5MndWWE5YYkxYdVR4ZmRicVlLNXdhOTFMTG41anlCRHlpZHp1RkE0OFg3X1ZxUW95ZWk0RQ&amp;b64e=2&amp;sign=31c7b850e30baed44ad71d287efada6f&amp;keyno=17" TargetMode="External"/><Relationship Id="rId10" Type="http://schemas.openxmlformats.org/officeDocument/2006/relationships/hyperlink" Target="consultantplus://offline/ref=78DDA1E9B80630426D6CFEC0019E378AB623309A9C357357B20C021888DE8198FA64F6B72120E803w5S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DDA1E9B80630426D6CFEC0019E378AB623309A9C357357B20C021888DE8198FA64F6B72120E803w5S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cp:lastPrinted>2020-11-05T09:48:00Z</cp:lastPrinted>
  <dcterms:created xsi:type="dcterms:W3CDTF">2020-10-12T07:52:00Z</dcterms:created>
  <dcterms:modified xsi:type="dcterms:W3CDTF">2020-11-11T07:51:00Z</dcterms:modified>
</cp:coreProperties>
</file>