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8F" w:rsidRDefault="004D0017" w:rsidP="00AB0E8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r w:rsidRPr="004D00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1105" cy="8989903"/>
            <wp:effectExtent l="0" t="0" r="4445" b="1905"/>
            <wp:docPr id="7" name="Рисунок 7" descr="H:\СКАНЫ\гз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\гз 9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8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B0E8F" w:rsidRPr="00AB0E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 w:type="page"/>
      </w:r>
    </w:p>
    <w:p w:rsidR="00AB0E8F" w:rsidRPr="00AB0E8F" w:rsidRDefault="00AB0E8F" w:rsidP="00AB0E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4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ОГЭ на 5</w:t>
      </w:r>
      <w:r w:rsidRPr="00AB0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составлена</w:t>
      </w:r>
      <w:r w:rsidRPr="001446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документов:</w:t>
      </w:r>
    </w:p>
    <w:p w:rsidR="00AB0E8F" w:rsidRPr="00AB0E8F" w:rsidRDefault="00AB0E8F" w:rsidP="00AB0E8F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44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29.12.2012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ФЗ.</w:t>
      </w:r>
    </w:p>
    <w:p w:rsidR="00AB0E8F" w:rsidRPr="00AB0E8F" w:rsidRDefault="00AB0E8F" w:rsidP="00AB0E8F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44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1897).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E8F" w:rsidRPr="00AB0E8F" w:rsidRDefault="00AB0E8F" w:rsidP="00AB0E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144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алгебре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Макарычев,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Миндюк,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Нешков,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Суворова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(Программы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учреждений.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Алгебра.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7-9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классы/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Бурмистрова.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</w:t>
      </w:r>
      <w:r w:rsidRPr="001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2014);</w:t>
      </w:r>
    </w:p>
    <w:p w:rsidR="00AB0E8F" w:rsidRPr="00AB0E8F" w:rsidRDefault="00AB0E8F" w:rsidP="00AB0E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144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Авторской</w:t>
      </w:r>
      <w:r w:rsidRPr="001446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программы</w:t>
      </w:r>
      <w:r w:rsidRPr="001446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Pr="001446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геометрии</w:t>
      </w:r>
      <w:r w:rsidRPr="001446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r w:rsidRPr="001446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7-9</w:t>
      </w:r>
      <w:r w:rsidRPr="001446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классов</w:t>
      </w:r>
      <w:r w:rsidRPr="001446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(авторы</w:t>
      </w:r>
      <w:r w:rsidRPr="001446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1446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Л.С.</w:t>
      </w:r>
      <w:r w:rsidRPr="001446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Атанасян,</w:t>
      </w:r>
      <w:r w:rsidRPr="001446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В.Ф.</w:t>
      </w:r>
      <w:r w:rsidRPr="001446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Бутузов,</w:t>
      </w:r>
      <w:r w:rsidRPr="001446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С.Б.</w:t>
      </w:r>
      <w:r w:rsidRPr="001446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Кадомцев</w:t>
      </w:r>
      <w:r w:rsidRPr="001446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1446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др.</w:t>
      </w:r>
      <w:r w:rsidRPr="001446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–М.:</w:t>
      </w:r>
      <w:r w:rsidRPr="001446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Просвещение,</w:t>
      </w:r>
      <w:r w:rsidRPr="001446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2017)</w:t>
      </w:r>
      <w:r w:rsidR="001446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44658" w:rsidRPr="00144658" w:rsidRDefault="00144658" w:rsidP="00144658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Внеурочная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«Подготовка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ОГЭ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математике»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поможет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учащимся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развитии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умений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(действий),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необходимы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жизни.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умения,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(они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называются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универсальными),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развиваются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специальные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задания.</w:t>
      </w:r>
    </w:p>
    <w:p w:rsidR="00144658" w:rsidRPr="00144658" w:rsidRDefault="00144658" w:rsidP="00144658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Дифференциация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направлена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задач: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базовой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математической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подготовки,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составляющей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функциональную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основу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одновременного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создания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условий,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способствующих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получению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частью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повышенного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уровня,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достаточной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активного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дальнейшего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обучения,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прежде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изучении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её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средней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школе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профильном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уровне.</w:t>
      </w:r>
    </w:p>
    <w:p w:rsidR="00144658" w:rsidRPr="00144658" w:rsidRDefault="00144658" w:rsidP="00144658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освоения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базовых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понятий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курса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математики,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умения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применять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математические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решать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практико-ориентированные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задачи,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учётом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наличия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практике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основной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раздельного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преподавания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предметов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математического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цикла,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преподавания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интегрированного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курса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данном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курсе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выделено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модуля: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«Алгебра»,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«Геометрия»,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«Реальная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14465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математика».</w:t>
      </w:r>
    </w:p>
    <w:p w:rsidR="00B44ED6" w:rsidRPr="00AB0E8F" w:rsidRDefault="0001707B" w:rsidP="00AB0E8F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Планируемые результаты освоения программы курса</w:t>
      </w:r>
    </w:p>
    <w:p w:rsidR="0001707B" w:rsidRPr="00AB0E8F" w:rsidRDefault="0001707B" w:rsidP="00144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результаты:</w:t>
      </w:r>
    </w:p>
    <w:p w:rsidR="0001707B" w:rsidRPr="00AB0E8F" w:rsidRDefault="0001707B" w:rsidP="00144658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труду.</w:t>
      </w:r>
    </w:p>
    <w:p w:rsidR="0001707B" w:rsidRPr="00AB0E8F" w:rsidRDefault="0001707B" w:rsidP="00144658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практики.</w:t>
      </w:r>
    </w:p>
    <w:p w:rsidR="0001707B" w:rsidRPr="00AB0E8F" w:rsidRDefault="0001707B" w:rsidP="00144658">
      <w:pPr>
        <w:widowControl w:val="0"/>
        <w:numPr>
          <w:ilvl w:val="0"/>
          <w:numId w:val="7"/>
        </w:numPr>
        <w:tabs>
          <w:tab w:val="left" w:pos="284"/>
          <w:tab w:val="left" w:pos="591"/>
        </w:tabs>
        <w:suppressAutoHyphens/>
        <w:spacing w:after="0" w:line="230" w:lineRule="exact"/>
        <w:ind w:left="0" w:firstLine="709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Освоение социальных норм, правил поведения, ролей и форм социальной жизни. </w:t>
      </w:r>
    </w:p>
    <w:p w:rsidR="0001707B" w:rsidRPr="00AB0E8F" w:rsidRDefault="0001707B" w:rsidP="00144658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морального сознания и компетентности в решении моральных проблем на основе личностного выбора, формирования нравственных чувств и нравственного поведения, осознанного и ответственного отношения к нравственным поступкам.</w:t>
      </w:r>
    </w:p>
    <w:p w:rsidR="0001707B" w:rsidRPr="00AB0E8F" w:rsidRDefault="0001707B" w:rsidP="00144658">
      <w:pPr>
        <w:numPr>
          <w:ilvl w:val="0"/>
          <w:numId w:val="7"/>
        </w:numPr>
        <w:tabs>
          <w:tab w:val="left" w:pos="284"/>
          <w:tab w:val="left" w:pos="1298"/>
        </w:tabs>
        <w:suppressAutoHyphens/>
        <w:spacing w:after="0" w:line="240" w:lineRule="auto"/>
        <w:ind w:left="0" w:firstLine="709"/>
        <w:jc w:val="both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  <w:r w:rsidRPr="00AB0E8F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Формирование коммуникативной компетентности в общении и сотрудничестве. </w:t>
      </w:r>
    </w:p>
    <w:p w:rsidR="0001707B" w:rsidRPr="00AB0E8F" w:rsidRDefault="0001707B" w:rsidP="00144658">
      <w:pPr>
        <w:numPr>
          <w:ilvl w:val="0"/>
          <w:numId w:val="7"/>
        </w:numPr>
        <w:tabs>
          <w:tab w:val="left" w:pos="284"/>
          <w:tab w:val="left" w:pos="1298"/>
        </w:tabs>
        <w:suppressAutoHyphens/>
        <w:spacing w:after="0" w:line="240" w:lineRule="auto"/>
        <w:ind w:left="0" w:firstLine="709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Arial Narrow" w:hAnsi="Times New Roman" w:cs="Times New Roman"/>
          <w:sz w:val="28"/>
          <w:szCs w:val="28"/>
          <w:lang w:eastAsia="ru-RU"/>
        </w:rPr>
        <w:t>Формирование способности к эмоциональному вос</w:t>
      </w:r>
      <w:r w:rsidRPr="00AB0E8F">
        <w:rPr>
          <w:rFonts w:ascii="Times New Roman" w:eastAsia="Arial Narrow" w:hAnsi="Times New Roman" w:cs="Times New Roman"/>
          <w:sz w:val="28"/>
          <w:szCs w:val="28"/>
          <w:lang w:eastAsia="ru-RU"/>
        </w:rPr>
        <w:softHyphen/>
        <w:t>приятию математических объектов, задач, решений, рассуж</w:t>
      </w:r>
      <w:r w:rsidRPr="00AB0E8F">
        <w:rPr>
          <w:rFonts w:ascii="Times New Roman" w:eastAsia="Arial Narrow" w:hAnsi="Times New Roman" w:cs="Times New Roman"/>
          <w:sz w:val="28"/>
          <w:szCs w:val="28"/>
          <w:lang w:eastAsia="ru-RU"/>
        </w:rPr>
        <w:softHyphen/>
        <w:t>дений</w:t>
      </w:r>
    </w:p>
    <w:p w:rsidR="00B44ED6" w:rsidRPr="00AB0E8F" w:rsidRDefault="00B44ED6" w:rsidP="00144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707B" w:rsidRPr="00AB0E8F" w:rsidRDefault="0001707B" w:rsidP="00144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 результаты обучения</w:t>
      </w:r>
    </w:p>
    <w:p w:rsidR="0001707B" w:rsidRPr="00AB0E8F" w:rsidRDefault="0001707B" w:rsidP="00144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 УУД</w:t>
      </w:r>
    </w:p>
    <w:p w:rsidR="0001707B" w:rsidRPr="00AB0E8F" w:rsidRDefault="0001707B" w:rsidP="00144658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собственные проблемы и причины их возникновения при работе с математическими объектами;</w:t>
      </w:r>
    </w:p>
    <w:p w:rsidR="0001707B" w:rsidRPr="00AB0E8F" w:rsidRDefault="0001707B" w:rsidP="00144658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собственные версии или применять уже известные формы и методы решения математической проблемы, формулировать предположения и строить гипотезы относительно рассматриваемого объекта и предвосхищать результаты своей учебно-познавательной деятельности;</w:t>
      </w:r>
    </w:p>
    <w:p w:rsidR="0001707B" w:rsidRPr="00AB0E8F" w:rsidRDefault="0001707B" w:rsidP="00144658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пути достижения целей и взвешивать  возможности разрешения определенных учебно-познавательных задач в соответствии с определенными критериями и задачами;</w:t>
      </w:r>
    </w:p>
    <w:p w:rsidR="0001707B" w:rsidRPr="00AB0E8F" w:rsidRDefault="0001707B" w:rsidP="00144658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собственное образовательное подпространство для разрешения определенного круга задач, определять и находить условия для реализации идей и планов (самообучение);</w:t>
      </w:r>
    </w:p>
    <w:p w:rsidR="0001707B" w:rsidRPr="00AB0E8F" w:rsidRDefault="0001707B" w:rsidP="00144658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среди предложенных ресурсов наиболее эффективные и значимые при работе с определенной математической моделью;</w:t>
      </w:r>
    </w:p>
    <w:p w:rsidR="0001707B" w:rsidRPr="00AB0E8F" w:rsidRDefault="0001707B" w:rsidP="00144658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составлять план разрешения определенного круга задач, используя различные схемы, ресурсы построения диаграмм, ментальных карт, позволяющих произвести логико - структурный анализ задачи;</w:t>
      </w:r>
    </w:p>
    <w:p w:rsidR="0001707B" w:rsidRPr="00AB0E8F" w:rsidRDefault="0001707B" w:rsidP="00144658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планировать свой образовательный маршрут, корректировать и вносить определенные изменения, качественно влияющие на конечный продукт учебно-познавательной деятельности;</w:t>
      </w:r>
    </w:p>
    <w:p w:rsidR="0001707B" w:rsidRPr="00AB0E8F" w:rsidRDefault="0001707B" w:rsidP="00144658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качественно соотносить свои действия с предвкушаемым итогом учебно-познавательной деятельности посредством контроля и планирования учебного процесса в соответствии с изменяющимися ситуациями и применяемыми средствами и формами организации сотрудничества, а также индивидуальной работы на уроке;</w:t>
      </w:r>
    </w:p>
    <w:p w:rsidR="0001707B" w:rsidRPr="00AB0E8F" w:rsidRDefault="0001707B" w:rsidP="00144658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отбирать соответствующие средства реализации решения математических задач, подбирать инструменты для оценивания своей траектории в работе с математическими понятиями и моделями;</w:t>
      </w:r>
    </w:p>
    <w:p w:rsidR="0001707B" w:rsidRPr="00AB0E8F" w:rsidRDefault="0001707B" w:rsidP="0014465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 УУД</w:t>
      </w:r>
    </w:p>
    <w:p w:rsidR="0001707B" w:rsidRPr="00AB0E8F" w:rsidRDefault="0001707B" w:rsidP="00144658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определять основополагающее понятие и производить логико-структурный анализ, определять основные признаки и свойства с помощью соответствующих средств и инструментов;</w:t>
      </w:r>
    </w:p>
    <w:p w:rsidR="0001707B" w:rsidRPr="00AB0E8F" w:rsidRDefault="0001707B" w:rsidP="00144658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проводить классификацию объектов на основе критериев, выделять основное на фоне второстепенных данных;</w:t>
      </w:r>
    </w:p>
    <w:p w:rsidR="0001707B" w:rsidRPr="00AB0E8F" w:rsidRDefault="0001707B" w:rsidP="00144658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проводить логическое рассуждение в направлении от общих закономерностей изучаемой задачи до частных рассмотрений;</w:t>
      </w:r>
    </w:p>
    <w:p w:rsidR="0001707B" w:rsidRPr="00AB0E8F" w:rsidRDefault="0001707B" w:rsidP="00144658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логические рассуждения на основе системных сравнений основных компонентов изучаемого математического раздела или модели, понятия или классов, выделяя определенные существенные признаки или критерии;</w:t>
      </w:r>
    </w:p>
    <w:p w:rsidR="0001707B" w:rsidRPr="00AB0E8F" w:rsidRDefault="00270960" w:rsidP="00144658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выявлять, строить </w:t>
      </w:r>
      <w:r w:rsidR="0001707B"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закономерность, связность, логичность соответствующих цепочек рассуждений при работе с математическими задачами, уметь подробно и сжато представлять детализацию основных компонентов при доказательстве понятий и соотношений  на математическом языке;</w:t>
      </w:r>
    </w:p>
    <w:p w:rsidR="0001707B" w:rsidRPr="00AB0E8F" w:rsidRDefault="0001707B" w:rsidP="00144658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поиск и выявлять причины возникающих процессов, явлений, наиболее вероятные факторы, по которым математические модели и объекты ведут себя по определенным логическим законам, уметь приводить причинно-следственный анализ понятий, суждений и математических законов;</w:t>
      </w:r>
    </w:p>
    <w:p w:rsidR="0001707B" w:rsidRPr="00AB0E8F" w:rsidRDefault="0001707B" w:rsidP="00144658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математическую модель при заданном условии, обладающей определенными характеристиками объекта при наличии определен</w:t>
      </w:r>
      <w:r w:rsidR="00B44ED6"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компонентов формирующегося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предполагаемого понятия или явления;</w:t>
      </w:r>
    </w:p>
    <w:p w:rsidR="0001707B" w:rsidRPr="00AB0E8F" w:rsidRDefault="0001707B" w:rsidP="00144658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переводить текстовую структурно-смысловую составляющую математической задачи на язык графического отображения - составления математической модели, сохраняющей основные свойства и характеристики;</w:t>
      </w:r>
    </w:p>
    <w:p w:rsidR="0001707B" w:rsidRPr="00AB0E8F" w:rsidRDefault="0001707B" w:rsidP="00144658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задавать план решения математической задачи, реализовывать алгоритм действий как пошаговой инструкции для разрешения учебно-познавательной задачи;</w:t>
      </w:r>
    </w:p>
    <w:p w:rsidR="0001707B" w:rsidRPr="00AB0E8F" w:rsidRDefault="0001707B" w:rsidP="00144658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доказательство методом от противного;</w:t>
      </w:r>
    </w:p>
    <w:p w:rsidR="0001707B" w:rsidRPr="00AB0E8F" w:rsidRDefault="0001707B" w:rsidP="00144658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проблемной ситуацией, осуществлять образовательный процесс посредством поиска методов и способов разрешения задачи, определять границы своего образовательного пространства;</w:t>
      </w:r>
    </w:p>
    <w:p w:rsidR="0001707B" w:rsidRPr="00AB0E8F" w:rsidRDefault="0001707B" w:rsidP="00144658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ориентироваться в тексте, выявлять главное условие задачи и устанавливать соотношение рассматриваемых объектов;</w:t>
      </w:r>
    </w:p>
    <w:p w:rsidR="0001707B" w:rsidRPr="00AB0E8F" w:rsidRDefault="0001707B" w:rsidP="00144658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переводить, интерпретировать текст в иные формы представления информации: схемы, диаграммы, графическое представление данных;</w:t>
      </w:r>
    </w:p>
    <w:p w:rsidR="0001707B" w:rsidRPr="00AB0E8F" w:rsidRDefault="0001707B" w:rsidP="0014465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 УУД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команде, формирование навыков сотрудничества и учебного взаимодействия в условиях командной игры или иной формы взаимодействия;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распределять роли и задачи в рамках занятия, формируя также навыки организаторского характера;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собственных действий, а также деятельности других участников команды;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корректно, в рамках задач коммуникации, форму</w:t>
      </w:r>
      <w:r w:rsidR="00B44ED6"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лировать и отстаивать взгляды, </w:t>
      </w:r>
      <w:r w:rsidR="00270960"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аргументировать доводы,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выводы, а также выдвигать конт</w:t>
      </w:r>
      <w:r w:rsidR="00270960"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аргументы, необходимые для выявления ситуации успеха в решении той или иной математической задачи;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математическими терминами для решения учебно-познавательных задач, а также строить соответствующие речевые высказывания на математическом языке для выстраивания математической модели;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строить математические модели с помощью соответствующего программного обеспечения, сервисов свободного отдаленного доступа;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грамотно и четко, согласно правилам оформления КИМ-а ОГЭ заносить полученные результаты - ответы.</w:t>
      </w:r>
    </w:p>
    <w:p w:rsidR="0001707B" w:rsidRPr="00AB0E8F" w:rsidRDefault="0001707B" w:rsidP="0014465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 результаты:</w:t>
      </w:r>
    </w:p>
    <w:p w:rsidR="0001707B" w:rsidRPr="00AB0E8F" w:rsidRDefault="0001707B" w:rsidP="00144658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поиска математического метода, алгоритма и поиска решения задачи в структуре задач ОГЭ;</w:t>
      </w:r>
    </w:p>
    <w:p w:rsidR="0001707B" w:rsidRPr="00AB0E8F" w:rsidRDefault="0001707B" w:rsidP="00144658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решения определенных типов задач в структуре задач ОГЭ;</w:t>
      </w:r>
    </w:p>
    <w:p w:rsidR="0001707B" w:rsidRPr="00AB0E8F" w:rsidRDefault="0001707B" w:rsidP="00144658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таблицами, со схемами, с текстовыми данными; уметь преобразовывать знаки и символы в доказательствах и применяемых методах для решения образовательных задач;</w:t>
      </w:r>
    </w:p>
    <w:p w:rsidR="0001707B" w:rsidRPr="00AB0E8F" w:rsidRDefault="0001707B" w:rsidP="00144658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приводить в систему, сопоставлять, обобщать и анализировать информационные компоненты математического характера и уметь применять законы и правила для решения конкретных задач;</w:t>
      </w:r>
    </w:p>
    <w:p w:rsidR="0001707B" w:rsidRPr="00AB0E8F" w:rsidRDefault="0001707B" w:rsidP="00144658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выделять главную и избыточную информацию, производить смысловое сжатие математических </w:t>
      </w:r>
      <w:r w:rsidR="00B44ED6"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фактов, совокупности методов и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решения; уметь представлять в словесной форме, используя схемы и различные таблицы, графики и диаграммы, карты понятий и кластеры, основные идеи и план решения той или иной математической задачи.</w:t>
      </w:r>
    </w:p>
    <w:p w:rsidR="00B44ED6" w:rsidRPr="00AB0E8F" w:rsidRDefault="00B44ED6" w:rsidP="00B44ED6">
      <w:pPr>
        <w:tabs>
          <w:tab w:val="left" w:pos="993"/>
        </w:tabs>
        <w:spacing w:after="0" w:line="240" w:lineRule="auto"/>
        <w:ind w:left="567" w:hanging="1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707B" w:rsidRPr="00AB0E8F" w:rsidRDefault="0001707B" w:rsidP="0014465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Требования к уровню подготовки учащихся </w:t>
      </w:r>
    </w:p>
    <w:p w:rsidR="0001707B" w:rsidRPr="00AB0E8F" w:rsidRDefault="0001707B" w:rsidP="001446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Натуральные числа. Дроби. Рациональные числа</w:t>
      </w:r>
    </w:p>
    <w:p w:rsidR="0001707B" w:rsidRPr="00AB0E8F" w:rsidRDefault="0001707B" w:rsidP="001446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Выпускник научится: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особенности десятичной системы счисления;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понятиями, связанными с делимостью натуральных чисел;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числа в эквивалентных формах, выбирая наиболее подходящую в зависимости от конкретной ситуации;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 упорядочивать рациональные числа;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01707B" w:rsidRPr="00AB0E8F" w:rsidRDefault="0001707B" w:rsidP="001446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Действительные числа</w:t>
      </w:r>
    </w:p>
    <w:p w:rsidR="0001707B" w:rsidRPr="00AB0E8F" w:rsidRDefault="0001707B" w:rsidP="001446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Выпускник научится: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начальные представления о множестве действительных чисел;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оперировать понятием квадратного корня, применять его в вычислениях.</w:t>
      </w:r>
    </w:p>
    <w:p w:rsidR="0001707B" w:rsidRPr="00AB0E8F" w:rsidRDefault="0001707B" w:rsidP="001446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Алгебраические выражения</w:t>
      </w:r>
    </w:p>
    <w:p w:rsidR="0001707B" w:rsidRPr="00AB0E8F" w:rsidRDefault="0001707B" w:rsidP="001446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Выпускникнаучится</w:t>
      </w: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преобразования выражений, содержащих степени с целыми показателями и квадратные корни;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разложение многочленов на множители.</w:t>
      </w:r>
    </w:p>
    <w:p w:rsidR="0001707B" w:rsidRPr="00AB0E8F" w:rsidRDefault="0001707B" w:rsidP="001446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Уравнения</w:t>
      </w:r>
    </w:p>
    <w:p w:rsidR="0001707B" w:rsidRPr="00AB0E8F" w:rsidRDefault="0001707B" w:rsidP="001446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Выпускник научится: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01707B" w:rsidRPr="00AB0E8F" w:rsidRDefault="0001707B" w:rsidP="001446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Неравенства</w:t>
      </w:r>
    </w:p>
    <w:p w:rsidR="0001707B" w:rsidRPr="00AB0E8F" w:rsidRDefault="0001707B" w:rsidP="001446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Выпускник научится: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линейные неравенства с одной переменной и их системы; решать квадратные неравенства с опорой на графические представления.</w:t>
      </w:r>
    </w:p>
    <w:p w:rsidR="0001707B" w:rsidRPr="00AB0E8F" w:rsidRDefault="0001707B" w:rsidP="001446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понятия. Числовые функции</w:t>
      </w:r>
    </w:p>
    <w:p w:rsidR="0001707B" w:rsidRPr="00AB0E8F" w:rsidRDefault="0001707B" w:rsidP="001446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Выпускник научится: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использовать функциональные понятия и язык (термины, символические обозначения);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01707B" w:rsidRPr="00AB0E8F" w:rsidRDefault="0001707B" w:rsidP="001446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Описательная статистика</w:t>
      </w:r>
    </w:p>
    <w:p w:rsidR="0001707B" w:rsidRPr="00AB0E8F" w:rsidRDefault="0001707B" w:rsidP="001446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Выпускник научится: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простейшие способы представления и анализа статистических данных.</w:t>
      </w:r>
    </w:p>
    <w:p w:rsidR="0001707B" w:rsidRPr="00AB0E8F" w:rsidRDefault="0001707B" w:rsidP="001446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Случайные события и вероятность</w:t>
      </w:r>
    </w:p>
    <w:p w:rsidR="0001707B" w:rsidRPr="00AB0E8F" w:rsidRDefault="0001707B" w:rsidP="001446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</w:t>
      </w:r>
      <w:r w:rsidR="007A1EAC"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научится</w:t>
      </w:r>
      <w:r w:rsidRPr="00AB0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</w:t>
      </w:r>
      <w:r w:rsidR="007A1EAC"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относительную частоту и вероятность случайного события.</w:t>
      </w:r>
    </w:p>
    <w:p w:rsidR="0001707B" w:rsidRPr="00AB0E8F" w:rsidRDefault="0001707B" w:rsidP="001446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Комбинаторика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 научится решать комбинаторные задачи на нахождение числа объектов или комбинаций.</w:t>
      </w:r>
    </w:p>
    <w:p w:rsidR="0001707B" w:rsidRPr="00AB0E8F" w:rsidRDefault="0001707B" w:rsidP="001446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Наглядная геометрия</w:t>
      </w:r>
    </w:p>
    <w:p w:rsidR="0001707B" w:rsidRPr="00AB0E8F" w:rsidRDefault="0001707B" w:rsidP="001446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B0E8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Выпускник научится: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распознавать на чертежах, рисунках, моделях и в окружающем мире плоские и пространственные геометрические фигуры;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распознавать развёртки куба, прямоугольного параллелепипеда, правильной пирамиды, цилиндра и конуса;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строить развёртки куба и прямоугольного параллелепипеда;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определять по линейным размерам развёртки фигуры линейные размеры самой фигуры и наоборот;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вычислять объём прямоугольного параллелепипеда.</w:t>
      </w:r>
    </w:p>
    <w:p w:rsidR="0001707B" w:rsidRPr="00AB0E8F" w:rsidRDefault="0001707B" w:rsidP="001446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Геометрические фигуры</w:t>
      </w:r>
    </w:p>
    <w:p w:rsidR="0001707B" w:rsidRPr="00AB0E8F" w:rsidRDefault="0001707B" w:rsidP="001446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B0E8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Выпускник научится: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оперировать с начальными понятиями тригонометрии и выполнять элементарные операции над функциями углов;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решать простейшие планиметрические задачи в пространстве.</w:t>
      </w:r>
    </w:p>
    <w:p w:rsidR="0001707B" w:rsidRPr="00AB0E8F" w:rsidRDefault="0001707B" w:rsidP="001446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Измерение геометрических величин</w:t>
      </w:r>
    </w:p>
    <w:p w:rsidR="0001707B" w:rsidRPr="00AB0E8F" w:rsidRDefault="0001707B" w:rsidP="001446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B0E8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Выпускник научится: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вычислять площади треугольников, прямоугольников, параллелограммов, трапеций, кругов и секторов;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вычислять длину окружности, длину дуги окружности;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01707B" w:rsidRPr="00AB0E8F" w:rsidRDefault="0001707B" w:rsidP="001446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Координаты</w:t>
      </w:r>
    </w:p>
    <w:p w:rsidR="0001707B" w:rsidRPr="00AB0E8F" w:rsidRDefault="0001707B" w:rsidP="001446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B0E8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Выпускник научится:</w:t>
      </w:r>
    </w:p>
    <w:p w:rsidR="0001707B" w:rsidRPr="00AB0E8F" w:rsidRDefault="0001707B" w:rsidP="00144658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вычислять длину отрезка по координатам его концов; вычислять координаты середины отрезка;</w:t>
      </w:r>
    </w:p>
    <w:p w:rsidR="00AB0E8F" w:rsidRPr="00AB0E8F" w:rsidRDefault="0001707B" w:rsidP="00144658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координатный метод для изучения свойств прямых и окружностей</w:t>
      </w:r>
    </w:p>
    <w:p w:rsidR="0001707B" w:rsidRPr="00AB0E8F" w:rsidRDefault="0001707B" w:rsidP="00144658">
      <w:pPr>
        <w:tabs>
          <w:tab w:val="left" w:pos="284"/>
          <w:tab w:val="left" w:pos="993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Содержание курса</w:t>
      </w:r>
    </w:p>
    <w:p w:rsidR="0001707B" w:rsidRPr="00AB0E8F" w:rsidRDefault="0001707B" w:rsidP="0014465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«Практико-ориентированные задания»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задач № 1-5 КИМ ОГЭ. 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Табличное и графическое представление данных, план и схема, извлечение нужной информации. Изменчивость при измерениях. Решающие правила. Закономерности в изменчивых величинах. Вычисления и преобразование величин. Исследование простейших математических моделей. </w:t>
      </w:r>
    </w:p>
    <w:p w:rsidR="0001707B" w:rsidRPr="00AB0E8F" w:rsidRDefault="0001707B" w:rsidP="0014465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«Вычисления и преобразования».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задач № 6 КИМ ОГЭ. 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Действия с натуральными числами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Числовые выражения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Числовое выражение и его значение, порядок выполнения действий.</w:t>
      </w:r>
    </w:p>
    <w:p w:rsidR="0001707B" w:rsidRPr="00AB0E8F" w:rsidRDefault="0001707B" w:rsidP="00144658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B0E8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Дроби. Обыкновенные дроби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дробей к общему знаменателю. Сравнение обыкновенных дробей. 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Сложение и вычитание обыкновенных дробей. Умножение и деление обыкновенных дробей. 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Арифметические действия со смешанными дробями. 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Арифметические действия с дробными числами.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Способы рационализации вычислений и их применение при выполнении действий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Десятичные дроби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Преобразование обыкновенных дробей в десятичные дроби. Конечные и бесконечные десятичные дроби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707B" w:rsidRPr="00AB0E8F" w:rsidRDefault="0001707B" w:rsidP="00144658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B0E8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Числа. Рациональные числа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Множество рациональных чисел. Сравнение рациональных чисел. Действия с рациональными числами. </w:t>
      </w: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 рационального числа десятичной дробью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Дробно-рациональные выражения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Преобразование дробно-линейных выражений: сложение, умножение, деление. </w:t>
      </w: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Алгебраическая дробь.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01707B" w:rsidRPr="00AB0E8F" w:rsidRDefault="0001707B" w:rsidP="0014465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B0E8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«Действительные числа». </w:t>
      </w:r>
      <w:r w:rsidRPr="00AB0E8F">
        <w:rPr>
          <w:rFonts w:ascii="Times New Roman" w:eastAsia="Times New Roman" w:hAnsi="Times New Roman" w:cs="Times New Roman"/>
          <w:iCs/>
          <w:sz w:val="28"/>
          <w:szCs w:val="28"/>
        </w:rPr>
        <w:t>Отработка задач № 7 КИМ ОГЭ.</w:t>
      </w:r>
    </w:p>
    <w:p w:rsidR="0001707B" w:rsidRPr="00AB0E8F" w:rsidRDefault="007A1EAC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Рациональные </w:t>
      </w:r>
      <w:r w:rsidR="0001707B" w:rsidRPr="00AB0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числа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Координата точки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понятия, </w:t>
      </w: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координатный луч, расстояние между точками. Координаты точки.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Иррациональные числа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иррационального числа. Распознавание иррациональных чисел. 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Множество действительных чисел</w:t>
      </w:r>
      <w:r w:rsidRPr="00AB0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iCs/>
          <w:sz w:val="28"/>
          <w:szCs w:val="28"/>
        </w:rPr>
      </w:pPr>
      <w:r w:rsidRPr="00AB0E8F">
        <w:rPr>
          <w:rFonts w:ascii="Times New Roman" w:eastAsia="DejaVu Sans" w:hAnsi="Times New Roman" w:cs="Times New Roman"/>
          <w:iCs/>
          <w:sz w:val="28"/>
          <w:szCs w:val="28"/>
        </w:rPr>
        <w:t>«</w:t>
      </w:r>
      <w:r w:rsidRPr="00AB0E8F">
        <w:rPr>
          <w:rFonts w:ascii="Times New Roman" w:eastAsia="DejaVu Sans" w:hAnsi="Times New Roman" w:cs="Times New Roman"/>
          <w:b/>
          <w:iCs/>
          <w:sz w:val="28"/>
          <w:szCs w:val="28"/>
        </w:rPr>
        <w:t>Преобразование алгебраических выражений</w:t>
      </w:r>
      <w:r w:rsidRPr="00AB0E8F">
        <w:rPr>
          <w:rFonts w:ascii="Times New Roman" w:eastAsia="DejaVu Sans" w:hAnsi="Times New Roman" w:cs="Times New Roman"/>
          <w:iCs/>
          <w:sz w:val="28"/>
          <w:szCs w:val="28"/>
        </w:rPr>
        <w:t>». Отработка задач № 8 КИМ ОГЭ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Иррациональные числа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иррационального числа. Распознавание иррациональных чисел. Примеры доказательств в алгебре. </w:t>
      </w: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Действия с иррациональными числами: умножение, деление, возведение в степень.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Множество действительных чисел</w:t>
      </w:r>
      <w:r w:rsidRPr="00AB0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B0E8F">
        <w:rPr>
          <w:rFonts w:ascii="Times New Roman" w:eastAsia="Times New Roman" w:hAnsi="Times New Roman" w:cs="Times New Roman"/>
          <w:b/>
          <w:iCs/>
          <w:sz w:val="28"/>
          <w:szCs w:val="28"/>
        </w:rPr>
        <w:t>«</w:t>
      </w: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Уравнения и неравенства</w:t>
      </w:r>
      <w:r w:rsidRPr="00AB0E8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». </w:t>
      </w:r>
      <w:r w:rsidRPr="00AB0E8F">
        <w:rPr>
          <w:rFonts w:ascii="Times New Roman" w:eastAsia="Times New Roman" w:hAnsi="Times New Roman" w:cs="Times New Roman"/>
          <w:iCs/>
          <w:sz w:val="28"/>
          <w:szCs w:val="28"/>
        </w:rPr>
        <w:t>Отработка задач № 9 КИМ ОГЭ</w:t>
      </w:r>
      <w:r w:rsidRPr="00AB0E8F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01707B" w:rsidRPr="00AB0E8F" w:rsidRDefault="0001707B" w:rsidP="00144658">
      <w:pPr>
        <w:tabs>
          <w:tab w:val="left" w:pos="3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Равенства</w:t>
      </w:r>
      <w:r w:rsidRPr="00AB0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Числовое равенство. Свойства числовых равенств. Равенство с переменной. 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Уравнения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уравнения и корня уравнения. </w:t>
      </w: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Линейное уравнение и его корни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линейных уравнений. </w:t>
      </w: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Квадратное уравнение и его корни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Теорема Виета. Теорема, обратная теореме Виета.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квадратных уравнений: использование формулы для нахождения корней</w:t>
      </w: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графический метод решения, разложение на множители, подбор корней с использованием теоремы Виета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Дробно-рациональные уравнения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простейших дробно-линейных уравнений. </w:t>
      </w: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дробно-рациональных уравнений. 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Простейшие иррациональные уравнения вида </w:t>
      </w:r>
      <w:r w:rsidR="00C8638B" w:rsidRPr="00AB0E8F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733425" cy="28575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638B" w:rsidRPr="00AB0E8F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095375" cy="28575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Уравнения вида</w:t>
      </w:r>
      <w:r w:rsidR="00C8638B" w:rsidRPr="00AB0E8F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66725" cy="276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Уравнения в целых числах.</w:t>
      </w:r>
    </w:p>
    <w:p w:rsidR="0001707B" w:rsidRPr="00AB0E8F" w:rsidRDefault="0001707B" w:rsidP="001446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«Вероятность событий»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задач № 10 КИМ ОГЭ.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Случайные события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</w:p>
    <w:p w:rsidR="0001707B" w:rsidRPr="00AB0E8F" w:rsidRDefault="0001707B" w:rsidP="001446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«Функции и графики».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задач № 11 КИМ ОГЭ</w:t>
      </w:r>
      <w:r w:rsidRPr="00AB0E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707B" w:rsidRPr="00AB0E8F" w:rsidRDefault="0001707B" w:rsidP="00144658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B0E8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Функции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Понятие функции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четность/нечетность,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Линейная функция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Квадратичная функция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и график квадратичной функции (парабола). </w:t>
      </w: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Построение графика квадратичной функции по точкам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Обратная пропорциональность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функции </w:t>
      </w:r>
      <w:r w:rsidR="00C8638B" w:rsidRPr="00AB0E8F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361950" cy="361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43B"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AB0E8F">
        <w:rPr>
          <w:rFonts w:ascii="Times New Roman" w:eastAsia="Times New Roman" w:hAnsi="Times New Roman" w:cs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11480" cy="3048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43B"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B0E8F">
        <w:rPr>
          <w:rFonts w:ascii="Times New Roman" w:eastAsia="Times New Roman" w:hAnsi="Times New Roman" w:cs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11480" cy="3048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43B"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Гипербола.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B0E8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«Последовательности и прогрессии» </w:t>
      </w:r>
      <w:r w:rsidRPr="00AB0E8F">
        <w:rPr>
          <w:rFonts w:ascii="Times New Roman" w:eastAsia="Times New Roman" w:hAnsi="Times New Roman" w:cs="Times New Roman"/>
          <w:iCs/>
          <w:sz w:val="28"/>
          <w:szCs w:val="28"/>
        </w:rPr>
        <w:t>Отработка задач № 12 КИМ ОГЭ</w:t>
      </w:r>
      <w:r w:rsidRPr="00AB0E8F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Pr="00AB0E8F">
        <w:rPr>
          <w:rFonts w:ascii="Times New Roman" w:eastAsia="Times New Roman" w:hAnsi="Times New Roman" w:cs="Times New Roman"/>
          <w:sz w:val="28"/>
          <w:szCs w:val="28"/>
        </w:rPr>
        <w:t xml:space="preserve"> (1 час)</w:t>
      </w: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Последовательности и прогрессии</w:t>
      </w:r>
    </w:p>
    <w:p w:rsidR="0001707B" w:rsidRPr="00AB0E8F" w:rsidRDefault="0001707B" w:rsidP="00144658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Формула общего члена и суммы </w:t>
      </w:r>
      <w:r w:rsidRPr="00AB0E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первых членов арифметической и геометрической прогрессий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«Числовые и буквенные выражения</w:t>
      </w:r>
      <w:r w:rsidRPr="00AB0E8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». </w:t>
      </w:r>
      <w:r w:rsidRPr="00AB0E8F">
        <w:rPr>
          <w:rFonts w:ascii="Times New Roman" w:eastAsia="Times New Roman" w:hAnsi="Times New Roman" w:cs="Times New Roman"/>
          <w:iCs/>
          <w:sz w:val="28"/>
          <w:szCs w:val="28"/>
        </w:rPr>
        <w:t>Отработка задач № 13 КИМ ОГЭ</w:t>
      </w:r>
      <w:r w:rsidRPr="00AB0E8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Числовые и буквенные выражения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с переменной. Значение выражения. Подстановка выражений вместо переменных. 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Целые выражения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Одночлен, многочлен.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сокращенного умножения. Квадратный трехчлен, разложение квадратного трехчлена на множители.</w:t>
      </w:r>
    </w:p>
    <w:p w:rsidR="0001707B" w:rsidRPr="00AB0E8F" w:rsidRDefault="0001707B" w:rsidP="001446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«Практические расчеты по формулам»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задач № 14 КИМ ОГЭ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с переменной. Значение выражения. Подстановка выражений вместо переменных. 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Целые выражения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Одночлен, многочлен. Действия с одночленами и многочленами (сложение, вычитание, умножение). Формулы сокращенного умножения.</w:t>
      </w:r>
    </w:p>
    <w:p w:rsidR="0001707B" w:rsidRPr="00AB0E8F" w:rsidRDefault="0001707B" w:rsidP="001446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«Системы неравенств».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задач № 15 КИМ ОГЭ.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Системы неравенств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неравенств с одной переменной. Решение систем неравенств с одной переменной: линейных, </w:t>
      </w:r>
      <w:r w:rsidRPr="00AB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квадратных.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01707B" w:rsidRPr="00AB0E8F" w:rsidRDefault="0001707B" w:rsidP="001446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«Геометрические фигуры. Углы».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задач № 16 КИМ ОГЭ</w:t>
      </w: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Величины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угла. Градусная мера угла. 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Треугольник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равнобедренного треугольника. Внешний угол треугольника. Сумма углов треугольника</w:t>
      </w:r>
    </w:p>
    <w:p w:rsidR="0001707B" w:rsidRPr="00AB0E8F" w:rsidRDefault="0001707B" w:rsidP="001446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«Геометрические фигуры. Длины».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задач № 17 КИМ ОГЭ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Фигуры в геометрии и в окружающем мире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AB0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Плоская и неплоская фигуры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величины. Длина. Измерение длины. Единицы измерения длины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свойств объектов. Точка, отрезок, прямая, луч, ломаная, плоскость, угол, биссектриса угла и ее свойства, виды углов, многоугольники, окружность и круг.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Осевая симметрия геометрических фигур. Центральная симметрия геометрических фигур</w:t>
      </w:r>
      <w:r w:rsidRPr="00AB0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01707B" w:rsidRPr="00AB0E8F" w:rsidRDefault="0001707B" w:rsidP="001446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«Площадь многоугольника».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задач № 18 КИМ ОГЭ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Измерения и вычисления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</w:t>
      </w:r>
    </w:p>
    <w:p w:rsidR="0001707B" w:rsidRPr="00AB0E8F" w:rsidRDefault="0001707B" w:rsidP="001446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«Измерения и вычисления».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задач № 19 КИМ ОГЭ</w:t>
      </w: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Измерения и вычисления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Площади. Формулы площади треугольника, параллелограмма и его частных видов, трапеции, формула площади выпуклого четырехугольника, формулы длины окружности и площади круга. Площадь правильного многоугольника.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Пифагора. Тригонометрические соотношения в прямоугольном треугольнике. Тригонометрические функции угла.</w:t>
      </w:r>
    </w:p>
    <w:p w:rsidR="0001707B" w:rsidRPr="00AB0E8F" w:rsidRDefault="0001707B" w:rsidP="001446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«Теоретические аспекты». </w:t>
      </w: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задач № 20 КИМ ОГЭ</w:t>
      </w: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1707B" w:rsidRPr="00AB0E8F" w:rsidRDefault="0001707B" w:rsidP="0014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аспекты, теоремы, аксиомы, определения, формулы, леммы.</w:t>
      </w:r>
    </w:p>
    <w:p w:rsidR="0001707B" w:rsidRPr="00AB0E8F" w:rsidRDefault="0001707B" w:rsidP="000170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707B" w:rsidRPr="00AB0E8F" w:rsidSect="00161963">
          <w:pgSz w:w="11906" w:h="16838"/>
          <w:pgMar w:top="993" w:right="707" w:bottom="709" w:left="1276" w:header="720" w:footer="720" w:gutter="0"/>
          <w:pgNumType w:start="1"/>
          <w:cols w:space="720"/>
          <w:docGrid w:linePitch="360"/>
        </w:sectPr>
      </w:pPr>
    </w:p>
    <w:p w:rsidR="0001707B" w:rsidRPr="00144658" w:rsidRDefault="00B44ED6" w:rsidP="00AB0E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446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 w:rsidR="0001707B" w:rsidRPr="001446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ематическое планирование</w:t>
      </w:r>
      <w:r w:rsidRPr="001446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курса</w:t>
      </w:r>
    </w:p>
    <w:p w:rsidR="0001707B" w:rsidRPr="00144658" w:rsidRDefault="0001707B" w:rsidP="0001707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951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686"/>
        <w:gridCol w:w="4864"/>
        <w:gridCol w:w="1229"/>
      </w:tblGrid>
      <w:tr w:rsidR="00B44ED6" w:rsidRPr="00144658" w:rsidTr="00B44ED6">
        <w:trPr>
          <w:trHeight w:val="562"/>
        </w:trPr>
        <w:tc>
          <w:tcPr>
            <w:tcW w:w="756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2354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Тема занятия</w:t>
            </w:r>
          </w:p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(№ задания в КИМ)</w:t>
            </w:r>
          </w:p>
        </w:tc>
        <w:tc>
          <w:tcPr>
            <w:tcW w:w="5140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Основные виды деятельности учащихся</w:t>
            </w:r>
          </w:p>
        </w:tc>
        <w:tc>
          <w:tcPr>
            <w:tcW w:w="1269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Кол-во часов</w:t>
            </w:r>
          </w:p>
        </w:tc>
      </w:tr>
      <w:tr w:rsidR="00B44ED6" w:rsidRPr="00144658" w:rsidTr="00B44ED6">
        <w:tc>
          <w:tcPr>
            <w:tcW w:w="756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354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Вычисления и преобразования (6 задание КИМ)</w:t>
            </w:r>
          </w:p>
        </w:tc>
        <w:tc>
          <w:tcPr>
            <w:tcW w:w="5140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Выполняют арифметические действия с рациональными числами, вычисляют значения числовых выражений, переходят от одной формы записи числа к другой</w:t>
            </w:r>
          </w:p>
        </w:tc>
        <w:tc>
          <w:tcPr>
            <w:tcW w:w="1269" w:type="dxa"/>
          </w:tcPr>
          <w:p w:rsidR="00B44ED6" w:rsidRPr="00144658" w:rsidRDefault="00AB0E8F" w:rsidP="0027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B44ED6" w:rsidRPr="00144658" w:rsidTr="00B44ED6">
        <w:tc>
          <w:tcPr>
            <w:tcW w:w="756" w:type="dxa"/>
          </w:tcPr>
          <w:p w:rsidR="00B44ED6" w:rsidRPr="00144658" w:rsidRDefault="00270960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354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Действительные числа (7)</w:t>
            </w:r>
          </w:p>
        </w:tc>
        <w:tc>
          <w:tcPr>
            <w:tcW w:w="5140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Изображают числа точками на координатной прямой, сравнивают действительные числа, выполняют вычисления и преобразования, выполняют прикидку результата вычислений.</w:t>
            </w:r>
          </w:p>
        </w:tc>
        <w:tc>
          <w:tcPr>
            <w:tcW w:w="1269" w:type="dxa"/>
          </w:tcPr>
          <w:p w:rsidR="00B44ED6" w:rsidRPr="00144658" w:rsidRDefault="00AB0E8F" w:rsidP="0027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B44ED6" w:rsidRPr="00144658" w:rsidTr="00B44ED6">
        <w:tc>
          <w:tcPr>
            <w:tcW w:w="756" w:type="dxa"/>
          </w:tcPr>
          <w:p w:rsidR="00B44ED6" w:rsidRPr="00144658" w:rsidRDefault="00270960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3</w:t>
            </w:r>
          </w:p>
        </w:tc>
        <w:tc>
          <w:tcPr>
            <w:tcW w:w="2354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Преобразования алгебраических выражений (8)</w:t>
            </w:r>
          </w:p>
        </w:tc>
        <w:tc>
          <w:tcPr>
            <w:tcW w:w="5140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Выполняют вычисления и преобразования арифметических выражений, применяют свойства арифметических квадратных корней для преобразования выражений</w:t>
            </w:r>
          </w:p>
        </w:tc>
        <w:tc>
          <w:tcPr>
            <w:tcW w:w="1269" w:type="dxa"/>
          </w:tcPr>
          <w:p w:rsidR="00B44ED6" w:rsidRPr="00144658" w:rsidRDefault="00AB0E8F" w:rsidP="0027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B44ED6" w:rsidRPr="00144658" w:rsidTr="00B44ED6">
        <w:tc>
          <w:tcPr>
            <w:tcW w:w="756" w:type="dxa"/>
          </w:tcPr>
          <w:p w:rsidR="00B44ED6" w:rsidRPr="00144658" w:rsidRDefault="00270960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354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Уравнения и неравенства (9)</w:t>
            </w:r>
          </w:p>
        </w:tc>
        <w:tc>
          <w:tcPr>
            <w:tcW w:w="5140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Решают линейные и квадратные уравнения с одной переменной, неравенства с одной переменной и их системы</w:t>
            </w:r>
          </w:p>
        </w:tc>
        <w:tc>
          <w:tcPr>
            <w:tcW w:w="1269" w:type="dxa"/>
          </w:tcPr>
          <w:p w:rsidR="00B44ED6" w:rsidRPr="00144658" w:rsidRDefault="00AB0E8F" w:rsidP="0027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B44ED6" w:rsidRPr="00144658" w:rsidTr="00B44ED6">
        <w:tc>
          <w:tcPr>
            <w:tcW w:w="756" w:type="dxa"/>
          </w:tcPr>
          <w:p w:rsidR="00B44ED6" w:rsidRPr="00144658" w:rsidRDefault="00270960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354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Функции и графики (11)</w:t>
            </w:r>
          </w:p>
        </w:tc>
        <w:tc>
          <w:tcPr>
            <w:tcW w:w="5140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Строят и читают графики различный функций, читают графики функций, описывают с помощью функций различные зависимости между величинами, интерпретируют графики зависимостей</w:t>
            </w:r>
          </w:p>
        </w:tc>
        <w:tc>
          <w:tcPr>
            <w:tcW w:w="1269" w:type="dxa"/>
          </w:tcPr>
          <w:p w:rsidR="00B44ED6" w:rsidRPr="00144658" w:rsidRDefault="00AB0E8F" w:rsidP="0027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B44ED6" w:rsidRPr="00144658" w:rsidTr="00B44ED6">
        <w:tc>
          <w:tcPr>
            <w:tcW w:w="756" w:type="dxa"/>
          </w:tcPr>
          <w:p w:rsidR="00B44ED6" w:rsidRPr="00144658" w:rsidRDefault="00270960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354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Числовые и буквенные выражения (13)</w:t>
            </w:r>
          </w:p>
        </w:tc>
        <w:tc>
          <w:tcPr>
            <w:tcW w:w="5140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Выполняют преобразования алгебраических выражений, находят значения буквенных выражений, осуществляя необходимые подстановки </w:t>
            </w:r>
          </w:p>
        </w:tc>
        <w:tc>
          <w:tcPr>
            <w:tcW w:w="1269" w:type="dxa"/>
          </w:tcPr>
          <w:p w:rsidR="00B44ED6" w:rsidRPr="00144658" w:rsidRDefault="00AB0E8F" w:rsidP="0027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B44ED6" w:rsidRPr="00144658" w:rsidTr="00B44ED6">
        <w:tc>
          <w:tcPr>
            <w:tcW w:w="756" w:type="dxa"/>
          </w:tcPr>
          <w:p w:rsidR="00B44ED6" w:rsidRPr="00144658" w:rsidRDefault="00270960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354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Практические расчеты по формулам (14)</w:t>
            </w:r>
          </w:p>
        </w:tc>
        <w:tc>
          <w:tcPr>
            <w:tcW w:w="5140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Осуществляют расчеты по формулам, выражают зависимости между величинами, вычисляют значения числовых выражений</w:t>
            </w:r>
          </w:p>
        </w:tc>
        <w:tc>
          <w:tcPr>
            <w:tcW w:w="1269" w:type="dxa"/>
          </w:tcPr>
          <w:p w:rsidR="00B44ED6" w:rsidRPr="00144658" w:rsidRDefault="00AB0E8F" w:rsidP="0027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B44ED6" w:rsidRPr="00144658" w:rsidTr="00B44ED6">
        <w:tc>
          <w:tcPr>
            <w:tcW w:w="756" w:type="dxa"/>
          </w:tcPr>
          <w:p w:rsidR="00B44ED6" w:rsidRPr="00144658" w:rsidRDefault="00270960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354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Практико-ориентированные задания (1-5)</w:t>
            </w:r>
          </w:p>
        </w:tc>
        <w:tc>
          <w:tcPr>
            <w:tcW w:w="5140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Выполняют вычисления и преобразования, осуществляют практические расчеты, строят и исследуют математические модели, используют приобретенные знания и умения в практической деятельности</w:t>
            </w:r>
          </w:p>
        </w:tc>
        <w:tc>
          <w:tcPr>
            <w:tcW w:w="1269" w:type="dxa"/>
          </w:tcPr>
          <w:p w:rsidR="00B44ED6" w:rsidRPr="00144658" w:rsidRDefault="00AB0E8F" w:rsidP="0027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B44ED6" w:rsidRPr="00144658" w:rsidTr="00B44ED6">
        <w:tc>
          <w:tcPr>
            <w:tcW w:w="756" w:type="dxa"/>
          </w:tcPr>
          <w:p w:rsidR="00B44ED6" w:rsidRPr="00144658" w:rsidRDefault="00270960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354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Геометрические фигуры. Углы (16)</w:t>
            </w:r>
          </w:p>
        </w:tc>
        <w:tc>
          <w:tcPr>
            <w:tcW w:w="5140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Выполняет действия с геометрическими фигурами, решают планиметрические задачи на нахождение геометрических величин (углов)</w:t>
            </w:r>
          </w:p>
        </w:tc>
        <w:tc>
          <w:tcPr>
            <w:tcW w:w="1269" w:type="dxa"/>
          </w:tcPr>
          <w:p w:rsidR="00B44ED6" w:rsidRPr="00144658" w:rsidRDefault="00AB0E8F" w:rsidP="0027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B44ED6" w:rsidRPr="00144658" w:rsidTr="00B44ED6">
        <w:tc>
          <w:tcPr>
            <w:tcW w:w="756" w:type="dxa"/>
          </w:tcPr>
          <w:p w:rsidR="00B44ED6" w:rsidRPr="00144658" w:rsidRDefault="00270960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354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Геометрические фигуры. Длины (17)</w:t>
            </w:r>
          </w:p>
        </w:tc>
        <w:tc>
          <w:tcPr>
            <w:tcW w:w="5140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Распознают геометрические фигуры на плоскости, различают их взаимное положение, изображают геометрические фигуры,  решают планиметрические задачи на нахождение геометрических величин (длин, углов)</w:t>
            </w:r>
          </w:p>
        </w:tc>
        <w:tc>
          <w:tcPr>
            <w:tcW w:w="1269" w:type="dxa"/>
          </w:tcPr>
          <w:p w:rsidR="00B44ED6" w:rsidRPr="00144658" w:rsidRDefault="00AB0E8F" w:rsidP="0027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B44ED6" w:rsidRPr="00144658" w:rsidTr="00B44ED6">
        <w:tc>
          <w:tcPr>
            <w:tcW w:w="756" w:type="dxa"/>
          </w:tcPr>
          <w:p w:rsidR="00B44ED6" w:rsidRPr="00144658" w:rsidRDefault="00270960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354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Площадь многоугольника (18)</w:t>
            </w:r>
          </w:p>
        </w:tc>
        <w:tc>
          <w:tcPr>
            <w:tcW w:w="5140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Распознают геометрические фигуры на плоскости, решают планиметрические задачи на нахождение геометрических величин (площадей), осуществляют расчеты по формулам</w:t>
            </w:r>
          </w:p>
        </w:tc>
        <w:tc>
          <w:tcPr>
            <w:tcW w:w="1269" w:type="dxa"/>
          </w:tcPr>
          <w:p w:rsidR="00B44ED6" w:rsidRPr="00144658" w:rsidRDefault="00AB0E8F" w:rsidP="0027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B44ED6" w:rsidRPr="00144658" w:rsidTr="00B44ED6">
        <w:tc>
          <w:tcPr>
            <w:tcW w:w="756" w:type="dxa"/>
          </w:tcPr>
          <w:p w:rsidR="00B44ED6" w:rsidRPr="00144658" w:rsidRDefault="00270960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2354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Измерения и вычисления (19)</w:t>
            </w:r>
          </w:p>
        </w:tc>
        <w:tc>
          <w:tcPr>
            <w:tcW w:w="5140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Определяют координаты точки плоскости, проводят операции над векторами, вычисляют длину и координаты вектора, угол между векторами, синус, косинус и тангенс угла</w:t>
            </w:r>
          </w:p>
        </w:tc>
        <w:tc>
          <w:tcPr>
            <w:tcW w:w="1269" w:type="dxa"/>
          </w:tcPr>
          <w:p w:rsidR="00B44ED6" w:rsidRPr="00144658" w:rsidRDefault="00AB0E8F" w:rsidP="0027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B44ED6" w:rsidRPr="00144658" w:rsidTr="00B44ED6">
        <w:tc>
          <w:tcPr>
            <w:tcW w:w="756" w:type="dxa"/>
          </w:tcPr>
          <w:p w:rsidR="00B44ED6" w:rsidRPr="00144658" w:rsidRDefault="00270960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2354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Теоретические аспекты (20)</w:t>
            </w:r>
          </w:p>
        </w:tc>
        <w:tc>
          <w:tcPr>
            <w:tcW w:w="5140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Проводят доказательные рассуждения, оценивают логическую правильность рассуждений, распознают ошибочные заключения</w:t>
            </w:r>
          </w:p>
        </w:tc>
        <w:tc>
          <w:tcPr>
            <w:tcW w:w="1269" w:type="dxa"/>
          </w:tcPr>
          <w:p w:rsidR="00B44ED6" w:rsidRPr="00144658" w:rsidRDefault="00AB0E8F" w:rsidP="0027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B44ED6" w:rsidRPr="00144658" w:rsidTr="00B44ED6">
        <w:tc>
          <w:tcPr>
            <w:tcW w:w="756" w:type="dxa"/>
          </w:tcPr>
          <w:p w:rsidR="00B44ED6" w:rsidRPr="00144658" w:rsidRDefault="00270960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2354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Системы неравенств (15)</w:t>
            </w:r>
          </w:p>
        </w:tc>
        <w:tc>
          <w:tcPr>
            <w:tcW w:w="5140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Решают уравнения, неравенства и их системы, </w:t>
            </w:r>
          </w:p>
        </w:tc>
        <w:tc>
          <w:tcPr>
            <w:tcW w:w="1269" w:type="dxa"/>
          </w:tcPr>
          <w:p w:rsidR="00B44ED6" w:rsidRPr="00144658" w:rsidRDefault="00AB0E8F" w:rsidP="0027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B44ED6" w:rsidRPr="00144658" w:rsidTr="00B44ED6">
        <w:tc>
          <w:tcPr>
            <w:tcW w:w="756" w:type="dxa"/>
          </w:tcPr>
          <w:p w:rsidR="00B44ED6" w:rsidRPr="00144658" w:rsidRDefault="00270960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354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Вероятность событий (10)</w:t>
            </w:r>
          </w:p>
        </w:tc>
        <w:tc>
          <w:tcPr>
            <w:tcW w:w="5140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Находят вероятность случайных событий в простейших расчетах</w:t>
            </w:r>
          </w:p>
        </w:tc>
        <w:tc>
          <w:tcPr>
            <w:tcW w:w="1269" w:type="dxa"/>
          </w:tcPr>
          <w:p w:rsidR="00B44ED6" w:rsidRPr="00144658" w:rsidRDefault="00AB0E8F" w:rsidP="0027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B44ED6" w:rsidRPr="00144658" w:rsidTr="00B44ED6">
        <w:tc>
          <w:tcPr>
            <w:tcW w:w="756" w:type="dxa"/>
          </w:tcPr>
          <w:p w:rsidR="00B44ED6" w:rsidRPr="00144658" w:rsidRDefault="00270960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2354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Последовательности и прогрессии (12)</w:t>
            </w:r>
          </w:p>
        </w:tc>
        <w:tc>
          <w:tcPr>
            <w:tcW w:w="5140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Распознают арифметические и геометрические прогрессии, решают задачи с применением формулы общего члена и суммы нескольких членов прогрессии</w:t>
            </w:r>
          </w:p>
        </w:tc>
        <w:tc>
          <w:tcPr>
            <w:tcW w:w="1269" w:type="dxa"/>
          </w:tcPr>
          <w:p w:rsidR="00B44ED6" w:rsidRPr="00144658" w:rsidRDefault="00AB0E8F" w:rsidP="0027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B44ED6" w:rsidRPr="00144658" w:rsidTr="00B44ED6">
        <w:tc>
          <w:tcPr>
            <w:tcW w:w="756" w:type="dxa"/>
          </w:tcPr>
          <w:p w:rsidR="00B44ED6" w:rsidRPr="00144658" w:rsidRDefault="00270960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2354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с КИМ (часть 1)</w:t>
            </w:r>
          </w:p>
        </w:tc>
        <w:tc>
          <w:tcPr>
            <w:tcW w:w="5140" w:type="dxa"/>
          </w:tcPr>
          <w:p w:rsidR="00B44ED6" w:rsidRPr="00144658" w:rsidRDefault="00B44ED6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69" w:type="dxa"/>
          </w:tcPr>
          <w:p w:rsidR="00B44ED6" w:rsidRPr="00144658" w:rsidRDefault="00AB0E8F" w:rsidP="0027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270960" w:rsidRPr="00144658" w:rsidTr="00B44ED6">
        <w:tc>
          <w:tcPr>
            <w:tcW w:w="756" w:type="dxa"/>
          </w:tcPr>
          <w:p w:rsidR="00270960" w:rsidRPr="00144658" w:rsidRDefault="00270960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4" w:type="dxa"/>
          </w:tcPr>
          <w:p w:rsidR="00270960" w:rsidRPr="00144658" w:rsidRDefault="00270960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Итого </w:t>
            </w:r>
          </w:p>
        </w:tc>
        <w:tc>
          <w:tcPr>
            <w:tcW w:w="5140" w:type="dxa"/>
          </w:tcPr>
          <w:p w:rsidR="00270960" w:rsidRPr="00144658" w:rsidRDefault="00270960" w:rsidP="00017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69" w:type="dxa"/>
          </w:tcPr>
          <w:p w:rsidR="00270960" w:rsidRPr="00144658" w:rsidRDefault="00AB0E8F" w:rsidP="00AB0E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46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</w:tr>
    </w:tbl>
    <w:p w:rsidR="00144658" w:rsidRDefault="00144658" w:rsidP="000E2EE2">
      <w:pPr>
        <w:rPr>
          <w:rFonts w:ascii="Times New Roman" w:hAnsi="Times New Roman" w:cs="Times New Roman"/>
        </w:rPr>
      </w:pPr>
    </w:p>
    <w:p w:rsidR="00144658" w:rsidRDefault="00144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44658" w:rsidRPr="00144658" w:rsidRDefault="00144658" w:rsidP="00530A7F">
      <w:pPr>
        <w:pStyle w:val="a9"/>
        <w:shd w:val="clear" w:color="auto" w:fill="FFFFFF"/>
        <w:spacing w:before="0" w:beforeAutospacing="0" w:after="150" w:afterAutospacing="0"/>
        <w:ind w:left="709"/>
        <w:jc w:val="center"/>
        <w:rPr>
          <w:color w:val="000000"/>
          <w:sz w:val="28"/>
          <w:szCs w:val="28"/>
        </w:rPr>
      </w:pPr>
      <w:r w:rsidRPr="00144658">
        <w:rPr>
          <w:b/>
          <w:bCs/>
          <w:color w:val="000000"/>
          <w:sz w:val="28"/>
          <w:szCs w:val="28"/>
        </w:rPr>
        <w:t>Литература:</w:t>
      </w:r>
    </w:p>
    <w:p w:rsidR="00144658" w:rsidRPr="00144658" w:rsidRDefault="00144658" w:rsidP="00530A7F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0" w:firstLine="709"/>
        <w:rPr>
          <w:color w:val="000000"/>
          <w:sz w:val="28"/>
          <w:szCs w:val="28"/>
        </w:rPr>
      </w:pPr>
      <w:r w:rsidRPr="00144658">
        <w:rPr>
          <w:color w:val="000000"/>
          <w:sz w:val="28"/>
          <w:szCs w:val="28"/>
        </w:rPr>
        <w:t>Ященко И.В. Математика ОГЭ. Типовые тестовые задания. М., «Экзамен», 2020 г.</w:t>
      </w:r>
    </w:p>
    <w:p w:rsidR="00144658" w:rsidRPr="00144658" w:rsidRDefault="00144658" w:rsidP="00530A7F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0" w:firstLine="709"/>
        <w:rPr>
          <w:color w:val="000000"/>
          <w:sz w:val="28"/>
          <w:szCs w:val="28"/>
        </w:rPr>
      </w:pPr>
      <w:r w:rsidRPr="00144658">
        <w:rPr>
          <w:color w:val="000000"/>
          <w:sz w:val="28"/>
          <w:szCs w:val="28"/>
        </w:rPr>
        <w:t>Кочагин В.В., Кочагина М.Н. Математика. ОГЭ 2019. 850 заданий с ответами. М., «Эксмо», 2018 г.</w:t>
      </w:r>
    </w:p>
    <w:p w:rsidR="00144658" w:rsidRPr="00144658" w:rsidRDefault="00144658" w:rsidP="00530A7F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0" w:firstLine="709"/>
        <w:rPr>
          <w:color w:val="000000"/>
          <w:sz w:val="28"/>
          <w:szCs w:val="28"/>
        </w:rPr>
      </w:pPr>
      <w:r w:rsidRPr="00144658">
        <w:rPr>
          <w:color w:val="000000"/>
          <w:sz w:val="28"/>
          <w:szCs w:val="28"/>
        </w:rPr>
        <w:t>Минаева С.С., Мельникова Н.Б. Математика 9 класс. Основной государственный экзамен. Тематические тестовые задания. Два модуля: алгебра, геометрия. М.: «Экзамен», 2019 г.</w:t>
      </w:r>
    </w:p>
    <w:p w:rsidR="00144658" w:rsidRPr="00144658" w:rsidRDefault="00144658" w:rsidP="00530A7F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0" w:firstLine="709"/>
        <w:rPr>
          <w:color w:val="000000"/>
          <w:sz w:val="28"/>
          <w:szCs w:val="28"/>
        </w:rPr>
      </w:pPr>
      <w:r w:rsidRPr="00144658">
        <w:rPr>
          <w:color w:val="000000"/>
          <w:sz w:val="28"/>
          <w:szCs w:val="28"/>
        </w:rPr>
        <w:t>Лаппо Л.Д., Попов М.А. ОГЭ 2019. Математика. Экзаменационный тренажёр. М.: «Экзамен», 2020.</w:t>
      </w:r>
    </w:p>
    <w:p w:rsidR="00144658" w:rsidRPr="00144658" w:rsidRDefault="00144658" w:rsidP="00530A7F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0" w:firstLine="709"/>
        <w:rPr>
          <w:color w:val="000000"/>
          <w:sz w:val="28"/>
          <w:szCs w:val="28"/>
        </w:rPr>
      </w:pPr>
      <w:r w:rsidRPr="00144658">
        <w:rPr>
          <w:color w:val="000000"/>
          <w:sz w:val="28"/>
          <w:szCs w:val="28"/>
        </w:rPr>
        <w:t xml:space="preserve">Открытый банк заданий по математике. </w:t>
      </w:r>
      <w:hyperlink r:id="rId14" w:history="1">
        <w:r w:rsidRPr="00144658">
          <w:rPr>
            <w:rStyle w:val="aa"/>
            <w:sz w:val="28"/>
            <w:szCs w:val="28"/>
          </w:rPr>
          <w:t>http://mathege.ru/or/ege</w:t>
        </w:r>
      </w:hyperlink>
      <w:r w:rsidRPr="00144658">
        <w:rPr>
          <w:color w:val="000000"/>
          <w:sz w:val="28"/>
          <w:szCs w:val="28"/>
        </w:rPr>
        <w:t xml:space="preserve"> </w:t>
      </w:r>
    </w:p>
    <w:p w:rsidR="00144658" w:rsidRPr="00144658" w:rsidRDefault="00144658" w:rsidP="00530A7F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0" w:firstLine="709"/>
        <w:rPr>
          <w:color w:val="000000"/>
          <w:sz w:val="28"/>
          <w:szCs w:val="28"/>
        </w:rPr>
      </w:pPr>
      <w:r w:rsidRPr="00144658">
        <w:rPr>
          <w:color w:val="000000"/>
          <w:sz w:val="28"/>
          <w:szCs w:val="28"/>
        </w:rPr>
        <w:t xml:space="preserve">Демонстрационные варианты. </w:t>
      </w:r>
      <w:hyperlink r:id="rId15" w:history="1">
        <w:r w:rsidRPr="00144658">
          <w:rPr>
            <w:rStyle w:val="aa"/>
            <w:sz w:val="28"/>
            <w:szCs w:val="28"/>
          </w:rPr>
          <w:t>http://edu.ru/moodle</w:t>
        </w:r>
      </w:hyperlink>
      <w:r w:rsidRPr="00144658">
        <w:rPr>
          <w:color w:val="000000"/>
          <w:sz w:val="28"/>
          <w:szCs w:val="28"/>
        </w:rPr>
        <w:t xml:space="preserve"> </w:t>
      </w:r>
    </w:p>
    <w:p w:rsidR="00144658" w:rsidRPr="00144658" w:rsidRDefault="00144658" w:rsidP="00530A7F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0" w:firstLine="709"/>
        <w:rPr>
          <w:color w:val="000000"/>
          <w:sz w:val="28"/>
          <w:szCs w:val="28"/>
        </w:rPr>
      </w:pPr>
      <w:r w:rsidRPr="00144658">
        <w:rPr>
          <w:color w:val="000000"/>
          <w:sz w:val="28"/>
          <w:szCs w:val="28"/>
        </w:rPr>
        <w:t xml:space="preserve">Открытый сегмент федерального банка тестовых заданий. </w:t>
      </w:r>
      <w:hyperlink r:id="rId16" w:history="1">
        <w:r w:rsidRPr="00144658">
          <w:rPr>
            <w:rStyle w:val="aa"/>
            <w:sz w:val="28"/>
            <w:szCs w:val="28"/>
          </w:rPr>
          <w:t>http://fipi.ru/view/sections/141/docs</w:t>
        </w:r>
      </w:hyperlink>
      <w:r w:rsidRPr="00144658">
        <w:rPr>
          <w:color w:val="000000"/>
          <w:sz w:val="28"/>
          <w:szCs w:val="28"/>
        </w:rPr>
        <w:t xml:space="preserve"> </w:t>
      </w:r>
    </w:p>
    <w:p w:rsidR="00144658" w:rsidRPr="00144658" w:rsidRDefault="00144658" w:rsidP="00530A7F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0" w:firstLine="709"/>
        <w:rPr>
          <w:color w:val="000000"/>
          <w:sz w:val="28"/>
          <w:szCs w:val="28"/>
        </w:rPr>
      </w:pPr>
      <w:r w:rsidRPr="00144658">
        <w:rPr>
          <w:color w:val="000000"/>
          <w:sz w:val="28"/>
          <w:szCs w:val="28"/>
        </w:rPr>
        <w:t xml:space="preserve">Контрольные измерительные материалы. </w:t>
      </w:r>
      <w:hyperlink r:id="rId17" w:history="1">
        <w:r w:rsidRPr="00144658">
          <w:rPr>
            <w:rStyle w:val="aa"/>
            <w:sz w:val="28"/>
            <w:szCs w:val="28"/>
          </w:rPr>
          <w:t>http://fipi.ru/view/sections/92/docs</w:t>
        </w:r>
      </w:hyperlink>
      <w:r w:rsidRPr="00144658">
        <w:rPr>
          <w:color w:val="000000"/>
          <w:sz w:val="28"/>
          <w:szCs w:val="28"/>
        </w:rPr>
        <w:t xml:space="preserve"> </w:t>
      </w:r>
    </w:p>
    <w:p w:rsidR="00144658" w:rsidRPr="00144658" w:rsidRDefault="00144658" w:rsidP="00530A7F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0" w:firstLine="709"/>
        <w:rPr>
          <w:color w:val="000000"/>
          <w:sz w:val="28"/>
          <w:szCs w:val="28"/>
        </w:rPr>
      </w:pPr>
      <w:r w:rsidRPr="00144658">
        <w:rPr>
          <w:color w:val="000000"/>
          <w:sz w:val="28"/>
          <w:szCs w:val="28"/>
        </w:rPr>
        <w:t xml:space="preserve">Федеральный центр тестирования. </w:t>
      </w:r>
      <w:hyperlink r:id="rId18" w:history="1">
        <w:r w:rsidRPr="00144658">
          <w:rPr>
            <w:rStyle w:val="aa"/>
            <w:sz w:val="28"/>
            <w:szCs w:val="28"/>
          </w:rPr>
          <w:t>http://www.rustest.ru/</w:t>
        </w:r>
      </w:hyperlink>
      <w:r w:rsidRPr="00144658">
        <w:rPr>
          <w:color w:val="000000"/>
          <w:sz w:val="28"/>
          <w:szCs w:val="28"/>
        </w:rPr>
        <w:t xml:space="preserve"> </w:t>
      </w:r>
    </w:p>
    <w:p w:rsidR="00161963" w:rsidRPr="00AB0E8F" w:rsidRDefault="00161963" w:rsidP="000E2EE2">
      <w:pPr>
        <w:rPr>
          <w:rFonts w:ascii="Times New Roman" w:hAnsi="Times New Roman" w:cs="Times New Roman"/>
        </w:rPr>
      </w:pPr>
    </w:p>
    <w:sectPr w:rsidR="00161963" w:rsidRPr="00AB0E8F" w:rsidSect="000E2EE2">
      <w:pgSz w:w="11906" w:h="16838"/>
      <w:pgMar w:top="992" w:right="709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5DD" w:rsidRDefault="004E25DD">
      <w:pPr>
        <w:spacing w:after="0" w:line="240" w:lineRule="auto"/>
      </w:pPr>
      <w:r>
        <w:separator/>
      </w:r>
    </w:p>
  </w:endnote>
  <w:endnote w:type="continuationSeparator" w:id="0">
    <w:p w:rsidR="004E25DD" w:rsidRDefault="004E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5DD" w:rsidRDefault="004E25DD">
      <w:pPr>
        <w:spacing w:after="0" w:line="240" w:lineRule="auto"/>
      </w:pPr>
      <w:r>
        <w:separator/>
      </w:r>
    </w:p>
  </w:footnote>
  <w:footnote w:type="continuationSeparator" w:id="0">
    <w:p w:rsidR="004E25DD" w:rsidRDefault="004E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7B0"/>
    <w:multiLevelType w:val="multilevel"/>
    <w:tmpl w:val="3CD2B97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7E9345C"/>
    <w:multiLevelType w:val="hybridMultilevel"/>
    <w:tmpl w:val="C75CA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D78E8"/>
    <w:multiLevelType w:val="hybridMultilevel"/>
    <w:tmpl w:val="4B707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E07CFB"/>
    <w:multiLevelType w:val="multilevel"/>
    <w:tmpl w:val="EE76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011B9"/>
    <w:multiLevelType w:val="hybridMultilevel"/>
    <w:tmpl w:val="1B3C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8A4A17"/>
    <w:multiLevelType w:val="hybridMultilevel"/>
    <w:tmpl w:val="30245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565556"/>
    <w:multiLevelType w:val="hybridMultilevel"/>
    <w:tmpl w:val="2FE85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AC7D13"/>
    <w:multiLevelType w:val="hybridMultilevel"/>
    <w:tmpl w:val="22E632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A23F7"/>
    <w:multiLevelType w:val="multilevel"/>
    <w:tmpl w:val="C2A0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E225DD"/>
    <w:multiLevelType w:val="hybridMultilevel"/>
    <w:tmpl w:val="03EEFE6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FAD1D09"/>
    <w:multiLevelType w:val="hybridMultilevel"/>
    <w:tmpl w:val="32229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44646"/>
    <w:multiLevelType w:val="hybridMultilevel"/>
    <w:tmpl w:val="60BE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635F3"/>
    <w:multiLevelType w:val="multilevel"/>
    <w:tmpl w:val="E12C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B654FE"/>
    <w:multiLevelType w:val="hybridMultilevel"/>
    <w:tmpl w:val="94B2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13"/>
  </w:num>
  <w:num w:numId="8">
    <w:abstractNumId w:val="3"/>
  </w:num>
  <w:num w:numId="9">
    <w:abstractNumId w:val="8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7B"/>
    <w:rsid w:val="0001707B"/>
    <w:rsid w:val="000407E8"/>
    <w:rsid w:val="00087D1C"/>
    <w:rsid w:val="000E2EE2"/>
    <w:rsid w:val="00101333"/>
    <w:rsid w:val="00144658"/>
    <w:rsid w:val="00161963"/>
    <w:rsid w:val="001C4B23"/>
    <w:rsid w:val="002367A1"/>
    <w:rsid w:val="00270960"/>
    <w:rsid w:val="002E486C"/>
    <w:rsid w:val="00372538"/>
    <w:rsid w:val="00477B21"/>
    <w:rsid w:val="004D0017"/>
    <w:rsid w:val="004D2119"/>
    <w:rsid w:val="004E25DD"/>
    <w:rsid w:val="004F7FCD"/>
    <w:rsid w:val="00530A7F"/>
    <w:rsid w:val="00552D0A"/>
    <w:rsid w:val="0064325B"/>
    <w:rsid w:val="006C7C4D"/>
    <w:rsid w:val="007A1EAC"/>
    <w:rsid w:val="007B7C2F"/>
    <w:rsid w:val="009575C6"/>
    <w:rsid w:val="0096222D"/>
    <w:rsid w:val="009A29F9"/>
    <w:rsid w:val="00A522CE"/>
    <w:rsid w:val="00AB0E8F"/>
    <w:rsid w:val="00B44ED6"/>
    <w:rsid w:val="00B5743B"/>
    <w:rsid w:val="00C20BA2"/>
    <w:rsid w:val="00C623CC"/>
    <w:rsid w:val="00C8638B"/>
    <w:rsid w:val="00D410B0"/>
    <w:rsid w:val="00F30FB1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0F5F7-1A80-41F9-8F4A-C11B907D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707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0170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1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0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1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10B0"/>
  </w:style>
  <w:style w:type="paragraph" w:styleId="a9">
    <w:name w:val="Normal (Web)"/>
    <w:basedOn w:val="a"/>
    <w:uiPriority w:val="99"/>
    <w:semiHidden/>
    <w:unhideWhenUsed/>
    <w:rsid w:val="0014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44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www.ruste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fipi.ru/view/sections/92/doc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pi.ru/view/sections/141/doc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://edu.ru/moodle" TargetMode="Externa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mathege.ru/or/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EB17-91D4-4843-9946-E7017379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4062</Words>
  <Characters>23159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2021-11-16T14:56:00Z</cp:lastPrinted>
  <dcterms:created xsi:type="dcterms:W3CDTF">2021-11-16T13:59:00Z</dcterms:created>
  <dcterms:modified xsi:type="dcterms:W3CDTF">2022-10-19T05:26:00Z</dcterms:modified>
</cp:coreProperties>
</file>