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Муниципальное бюджетное общеобразовательное учреждение 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>
        <w:rPr>
          <w:color w:val="000000"/>
          <w:szCs w:val="20"/>
        </w:rPr>
        <w:t>«Никольская основная общеобразовательная школа»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Центр образования цифрового и гуманитарных профилей «Точка роста» 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>
        <w:rPr>
          <w:color w:val="000000"/>
          <w:szCs w:val="20"/>
        </w:rPr>
        <w:br/>
      </w:r>
    </w:p>
    <w:tbl>
      <w:tblPr>
        <w:tblW w:w="0" w:type="auto"/>
        <w:tblLook w:val="04A0"/>
      </w:tblPr>
      <w:tblGrid>
        <w:gridCol w:w="4785"/>
        <w:gridCol w:w="4786"/>
      </w:tblGrid>
      <w:tr w:rsidR="00144355" w:rsidTr="00144355">
        <w:tc>
          <w:tcPr>
            <w:tcW w:w="4785" w:type="dxa"/>
            <w:hideMark/>
          </w:tcPr>
          <w:p w:rsidR="00144355" w:rsidRDefault="00144355">
            <w:pPr>
              <w:pStyle w:val="a7"/>
              <w:spacing w:before="0" w:beforeAutospacing="0" w:after="0" w:afterAutospacing="0" w:line="276" w:lineRule="auto"/>
              <w:ind w:firstLine="284"/>
            </w:pPr>
            <w:proofErr w:type="gramStart"/>
            <w:r>
              <w:t>Принята</w:t>
            </w:r>
            <w:proofErr w:type="gramEnd"/>
            <w:r>
              <w:t>:</w:t>
            </w:r>
          </w:p>
          <w:p w:rsidR="00144355" w:rsidRDefault="00144355">
            <w:pPr>
              <w:pStyle w:val="a7"/>
              <w:spacing w:before="0" w:beforeAutospacing="0" w:after="0" w:afterAutospacing="0" w:line="276" w:lineRule="auto"/>
              <w:ind w:firstLine="284"/>
            </w:pPr>
            <w:r>
              <w:t>На заседании педагогического совета</w:t>
            </w:r>
          </w:p>
          <w:p w:rsidR="00144355" w:rsidRDefault="00144355">
            <w:pPr>
              <w:pStyle w:val="a7"/>
              <w:spacing w:before="0" w:beforeAutospacing="0" w:after="0" w:afterAutospacing="0" w:line="276" w:lineRule="auto"/>
              <w:ind w:firstLine="284"/>
              <w:rPr>
                <w:color w:val="000000"/>
                <w:szCs w:val="20"/>
              </w:rPr>
            </w:pPr>
            <w:r>
              <w:t>Протокол №  от «  »                2022г.</w:t>
            </w:r>
          </w:p>
        </w:tc>
        <w:tc>
          <w:tcPr>
            <w:tcW w:w="4786" w:type="dxa"/>
          </w:tcPr>
          <w:p w:rsidR="00144355" w:rsidRDefault="0014435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0"/>
              </w:rPr>
              <w:t>Утверждаю:</w:t>
            </w:r>
          </w:p>
          <w:p w:rsidR="00144355" w:rsidRDefault="0014435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0"/>
              </w:rPr>
              <w:t>Директор МБОУ «Никольская ООШ»</w:t>
            </w:r>
          </w:p>
          <w:p w:rsidR="00144355" w:rsidRDefault="0014435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Графкина</w:t>
            </w:r>
            <w:proofErr w:type="spellEnd"/>
            <w:r>
              <w:rPr>
                <w:color w:val="000000"/>
                <w:szCs w:val="20"/>
              </w:rPr>
              <w:t xml:space="preserve"> С.Н./__________</w:t>
            </w:r>
          </w:p>
          <w:p w:rsidR="00144355" w:rsidRDefault="0014435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0"/>
              </w:rPr>
              <w:t>от «  »                     2022 года</w:t>
            </w:r>
          </w:p>
          <w:p w:rsidR="00144355" w:rsidRDefault="00144355">
            <w:pPr>
              <w:pStyle w:val="a7"/>
              <w:spacing w:before="0" w:beforeAutospacing="0" w:after="0" w:afterAutospacing="0" w:line="276" w:lineRule="auto"/>
              <w:jc w:val="right"/>
              <w:rPr>
                <w:color w:val="000000"/>
                <w:szCs w:val="20"/>
              </w:rPr>
            </w:pPr>
          </w:p>
        </w:tc>
      </w:tr>
    </w:tbl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Рабочая программа группового занятия 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color w:val="000000"/>
          <w:szCs w:val="20"/>
        </w:rPr>
        <w:t>по информатике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color w:val="000000"/>
          <w:szCs w:val="20"/>
        </w:rPr>
        <w:t>«Компьютерный гений»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i/>
          <w:iCs/>
          <w:color w:val="000000"/>
          <w:szCs w:val="20"/>
        </w:rPr>
        <w:t>Направленность</w:t>
      </w:r>
      <w:r>
        <w:rPr>
          <w:color w:val="000000"/>
          <w:szCs w:val="20"/>
        </w:rPr>
        <w:t>: техническая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i/>
          <w:iCs/>
          <w:color w:val="000000"/>
          <w:szCs w:val="20"/>
        </w:rPr>
        <w:t>Возраст учащихся</w:t>
      </w:r>
      <w:r>
        <w:rPr>
          <w:color w:val="000000"/>
          <w:szCs w:val="20"/>
        </w:rPr>
        <w:t>: 12 лет (6 класс)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b/>
          <w:bCs/>
          <w:i/>
          <w:iCs/>
          <w:color w:val="000000"/>
          <w:szCs w:val="20"/>
        </w:rPr>
        <w:t>Срок реализации</w:t>
      </w:r>
      <w:r>
        <w:rPr>
          <w:color w:val="000000"/>
          <w:szCs w:val="20"/>
        </w:rPr>
        <w:t>: 1 год (35 часов)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Cs w:val="21"/>
        </w:rPr>
      </w:pPr>
      <w:r>
        <w:rPr>
          <w:b/>
          <w:bCs/>
          <w:i/>
          <w:iCs/>
          <w:color w:val="000000"/>
          <w:szCs w:val="20"/>
        </w:rPr>
        <w:t>Автор-составитель: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Зырянкина Мария Васильевна,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0"/>
        </w:rPr>
      </w:pPr>
      <w:r>
        <w:rPr>
          <w:color w:val="000000"/>
          <w:szCs w:val="20"/>
        </w:rPr>
        <w:t>учитель информатики</w:t>
      </w: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Cs w:val="20"/>
        </w:rPr>
      </w:pPr>
    </w:p>
    <w:p w:rsidR="00144355" w:rsidRDefault="00144355" w:rsidP="0014435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с</w:t>
      </w:r>
      <w:proofErr w:type="gramStart"/>
      <w:r>
        <w:rPr>
          <w:color w:val="000000"/>
          <w:szCs w:val="20"/>
        </w:rPr>
        <w:t>.Н</w:t>
      </w:r>
      <w:proofErr w:type="gramEnd"/>
      <w:r>
        <w:rPr>
          <w:color w:val="000000"/>
          <w:szCs w:val="20"/>
        </w:rPr>
        <w:t>икольск – 2022 г</w:t>
      </w:r>
    </w:p>
    <w:p w:rsidR="00144355" w:rsidRDefault="00144355" w:rsidP="00144355">
      <w:pPr>
        <w:jc w:val="center"/>
        <w:rPr>
          <w:b/>
          <w:sz w:val="28"/>
          <w:szCs w:val="28"/>
        </w:rPr>
      </w:pPr>
    </w:p>
    <w:p w:rsidR="004E0A2A" w:rsidRDefault="004E0A2A">
      <w:pPr>
        <w:jc w:val="center"/>
        <w:rPr>
          <w:sz w:val="28"/>
        </w:rPr>
        <w:sectPr w:rsidR="004E0A2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4E0A2A" w:rsidRDefault="00144355">
      <w:pPr>
        <w:pStyle w:val="Heading1"/>
        <w:spacing w:before="72"/>
        <w:ind w:left="334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144355" w:rsidRDefault="00144355">
      <w:pPr>
        <w:pStyle w:val="Heading1"/>
        <w:spacing w:before="72"/>
        <w:ind w:left="3340"/>
        <w:jc w:val="left"/>
      </w:pPr>
    </w:p>
    <w:p w:rsidR="004E0A2A" w:rsidRDefault="00144355">
      <w:pPr>
        <w:pStyle w:val="a3"/>
        <w:ind w:left="222" w:right="223" w:firstLine="719"/>
        <w:jc w:val="both"/>
      </w:pPr>
      <w:r>
        <w:t>Изучаемый курс информатики носит</w:t>
      </w:r>
      <w:r>
        <w:rPr>
          <w:spacing w:val="60"/>
        </w:rPr>
        <w:t xml:space="preserve"> </w:t>
      </w:r>
      <w:proofErr w:type="spellStart"/>
      <w:r>
        <w:rPr>
          <w:b/>
        </w:rPr>
        <w:t>межпредметный</w:t>
      </w:r>
      <w:proofErr w:type="spellEnd"/>
      <w:r>
        <w:t xml:space="preserve">, </w:t>
      </w:r>
      <w:r>
        <w:rPr>
          <w:b/>
        </w:rPr>
        <w:t xml:space="preserve">интегративный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проектно-исследоват</w:t>
      </w:r>
      <w:r>
        <w:t>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E0A2A" w:rsidRDefault="00144355" w:rsidP="00144355">
      <w:pPr>
        <w:pStyle w:val="Heading2"/>
        <w:spacing w:before="96"/>
        <w:jc w:val="both"/>
      </w:pPr>
      <w:r>
        <w:t xml:space="preserve">Цель: </w:t>
      </w:r>
      <w:r w:rsidRPr="00144355">
        <w:rPr>
          <w:b w:val="0"/>
        </w:rPr>
        <w:t>ф</w:t>
      </w:r>
      <w:r w:rsidRPr="00144355">
        <w:rPr>
          <w:b w:val="0"/>
        </w:rPr>
        <w:t>ормирование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у</w:t>
      </w:r>
      <w:r w:rsidRPr="00144355">
        <w:rPr>
          <w:b w:val="0"/>
          <w:spacing w:val="1"/>
        </w:rPr>
        <w:t xml:space="preserve"> </w:t>
      </w:r>
      <w:proofErr w:type="spellStart"/>
      <w:r w:rsidRPr="00144355">
        <w:rPr>
          <w:b w:val="0"/>
        </w:rPr>
        <w:t>учающихся</w:t>
      </w:r>
      <w:proofErr w:type="spellEnd"/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готовности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к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информационно-учебной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деятельности, выражающейся в их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желании применять</w:t>
      </w:r>
      <w:r w:rsidRPr="00144355">
        <w:rPr>
          <w:b w:val="0"/>
          <w:spacing w:val="60"/>
        </w:rPr>
        <w:t xml:space="preserve"> </w:t>
      </w:r>
      <w:r w:rsidRPr="00144355">
        <w:rPr>
          <w:b w:val="0"/>
        </w:rPr>
        <w:t>средства информационных</w:t>
      </w:r>
      <w:r w:rsidRPr="00144355">
        <w:rPr>
          <w:b w:val="0"/>
          <w:spacing w:val="-57"/>
        </w:rPr>
        <w:t xml:space="preserve"> </w:t>
      </w:r>
      <w:r w:rsidRPr="00144355">
        <w:rPr>
          <w:b w:val="0"/>
        </w:rPr>
        <w:t>и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коммуникационных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технологий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в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любом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предмете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для</w:t>
      </w:r>
      <w:r w:rsidRPr="00144355">
        <w:rPr>
          <w:b w:val="0"/>
          <w:spacing w:val="60"/>
        </w:rPr>
        <w:t xml:space="preserve"> </w:t>
      </w:r>
      <w:r w:rsidRPr="00144355">
        <w:rPr>
          <w:b w:val="0"/>
        </w:rPr>
        <w:t>реализации</w:t>
      </w:r>
      <w:r w:rsidRPr="00144355">
        <w:rPr>
          <w:b w:val="0"/>
          <w:spacing w:val="60"/>
        </w:rPr>
        <w:t xml:space="preserve"> </w:t>
      </w:r>
      <w:r w:rsidRPr="00144355">
        <w:rPr>
          <w:b w:val="0"/>
        </w:rPr>
        <w:t>учебных</w:t>
      </w:r>
      <w:r w:rsidRPr="00144355">
        <w:rPr>
          <w:b w:val="0"/>
          <w:spacing w:val="1"/>
        </w:rPr>
        <w:t xml:space="preserve"> </w:t>
      </w:r>
      <w:r w:rsidRPr="00144355">
        <w:rPr>
          <w:b w:val="0"/>
        </w:rPr>
        <w:t>целей</w:t>
      </w:r>
      <w:r w:rsidRPr="00144355">
        <w:rPr>
          <w:b w:val="0"/>
          <w:spacing w:val="-1"/>
        </w:rPr>
        <w:t xml:space="preserve"> </w:t>
      </w:r>
      <w:r w:rsidRPr="00144355">
        <w:rPr>
          <w:b w:val="0"/>
        </w:rPr>
        <w:t>и саморазвития.</w:t>
      </w:r>
    </w:p>
    <w:p w:rsidR="004E0A2A" w:rsidRDefault="00144355">
      <w:pPr>
        <w:spacing w:before="91"/>
        <w:ind w:left="222" w:right="227" w:firstLine="719"/>
        <w:jc w:val="both"/>
        <w:rPr>
          <w:sz w:val="24"/>
        </w:rPr>
      </w:pPr>
      <w:r>
        <w:rPr>
          <w:b/>
          <w:sz w:val="24"/>
        </w:rPr>
        <w:t>З</w:t>
      </w:r>
      <w:r>
        <w:rPr>
          <w:b/>
          <w:sz w:val="24"/>
        </w:rPr>
        <w:t>адачи:</w:t>
      </w:r>
      <w:r>
        <w:rPr>
          <w:b/>
          <w:spacing w:val="-2"/>
          <w:sz w:val="24"/>
        </w:rPr>
        <w:t xml:space="preserve"> </w:t>
      </w:r>
    </w:p>
    <w:p w:rsidR="004E0A2A" w:rsidRDefault="00144355">
      <w:pPr>
        <w:pStyle w:val="a4"/>
        <w:numPr>
          <w:ilvl w:val="0"/>
          <w:numId w:val="1"/>
        </w:numPr>
        <w:tabs>
          <w:tab w:val="left" w:pos="942"/>
        </w:tabs>
        <w:ind w:left="941" w:right="231"/>
        <w:jc w:val="both"/>
        <w:rPr>
          <w:sz w:val="24"/>
        </w:rPr>
      </w:pPr>
      <w:r>
        <w:rPr>
          <w:sz w:val="24"/>
        </w:rPr>
        <w:t>Научить каждого школьника операциям с файла</w:t>
      </w:r>
      <w:r>
        <w:rPr>
          <w:sz w:val="24"/>
        </w:rPr>
        <w:t>ми, папками и ярлыками, 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алгоритмы.</w:t>
      </w:r>
    </w:p>
    <w:p w:rsidR="00144355" w:rsidRDefault="00144355">
      <w:pPr>
        <w:pStyle w:val="a4"/>
        <w:numPr>
          <w:ilvl w:val="0"/>
          <w:numId w:val="1"/>
        </w:numPr>
        <w:tabs>
          <w:tab w:val="left" w:pos="942"/>
        </w:tabs>
        <w:ind w:left="941" w:right="225"/>
        <w:jc w:val="both"/>
        <w:rPr>
          <w:sz w:val="24"/>
        </w:rPr>
      </w:pPr>
      <w:r>
        <w:rPr>
          <w:sz w:val="24"/>
        </w:rPr>
        <w:t>Сф</w:t>
      </w:r>
      <w:r>
        <w:rPr>
          <w:sz w:val="24"/>
        </w:rPr>
        <w:t>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 значимой для </w:t>
      </w:r>
      <w:proofErr w:type="gramStart"/>
      <w:r>
        <w:rPr>
          <w:sz w:val="24"/>
        </w:rPr>
        <w:t>обучаемого</w:t>
      </w:r>
      <w:proofErr w:type="gramEnd"/>
      <w:r>
        <w:rPr>
          <w:sz w:val="24"/>
        </w:rPr>
        <w:t xml:space="preserve">. </w:t>
      </w:r>
    </w:p>
    <w:p w:rsidR="004E0A2A" w:rsidRDefault="00144355">
      <w:pPr>
        <w:pStyle w:val="a4"/>
        <w:numPr>
          <w:ilvl w:val="0"/>
          <w:numId w:val="1"/>
        </w:numPr>
        <w:tabs>
          <w:tab w:val="left" w:pos="942"/>
        </w:tabs>
        <w:ind w:left="941" w:right="225"/>
        <w:jc w:val="both"/>
        <w:rPr>
          <w:sz w:val="24"/>
        </w:rPr>
      </w:pPr>
      <w:r>
        <w:rPr>
          <w:sz w:val="24"/>
        </w:rPr>
        <w:t xml:space="preserve">Сформировать у </w:t>
      </w:r>
      <w:proofErr w:type="spellStart"/>
      <w:r>
        <w:rPr>
          <w:sz w:val="24"/>
        </w:rPr>
        <w:t>учающихся</w:t>
      </w:r>
      <w:proofErr w:type="spellEnd"/>
      <w:r>
        <w:rPr>
          <w:sz w:val="24"/>
        </w:rPr>
        <w:t xml:space="preserve">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информационной деятельности человека и информационной этике как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общества.</w:t>
      </w:r>
    </w:p>
    <w:p w:rsidR="004E0A2A" w:rsidRDefault="00144355">
      <w:pPr>
        <w:pStyle w:val="Heading2"/>
        <w:spacing w:before="191"/>
        <w:jc w:val="left"/>
      </w:pPr>
      <w:r>
        <w:t>Г</w:t>
      </w:r>
      <w:r>
        <w:t>рупповые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4E0A2A" w:rsidRDefault="00144355">
      <w:pPr>
        <w:pStyle w:val="a3"/>
        <w:ind w:left="1638" w:right="3712"/>
      </w:pPr>
      <w:r>
        <w:t>повышение</w:t>
      </w:r>
      <w:r>
        <w:t xml:space="preserve"> качества знаний обучающихся;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неуспеваемости;</w:t>
      </w:r>
    </w:p>
    <w:p w:rsidR="004E0A2A" w:rsidRDefault="00144355">
      <w:pPr>
        <w:pStyle w:val="a3"/>
        <w:ind w:left="1638"/>
      </w:pPr>
      <w:r>
        <w:t>развитие</w:t>
      </w:r>
      <w:r>
        <w:rPr>
          <w:spacing w:val="-6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E0A2A" w:rsidRDefault="00144355">
      <w:pPr>
        <w:pStyle w:val="a3"/>
        <w:ind w:left="1638"/>
      </w:pPr>
      <w:r>
        <w:t>удовлетворение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мотивацией.</w:t>
      </w:r>
    </w:p>
    <w:p w:rsidR="004E0A2A" w:rsidRDefault="00144355">
      <w:pPr>
        <w:pStyle w:val="Heading2"/>
        <w:spacing w:before="2"/>
        <w:jc w:val="left"/>
      </w:pPr>
      <w:r>
        <w:t>Виды</w:t>
      </w:r>
      <w:r>
        <w:rPr>
          <w:spacing w:val="-4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занятий:</w:t>
      </w:r>
    </w:p>
    <w:p w:rsidR="004E0A2A" w:rsidRDefault="00144355">
      <w:pPr>
        <w:pStyle w:val="a3"/>
        <w:ind w:left="1638" w:right="1927"/>
      </w:pPr>
      <w:r>
        <w:t xml:space="preserve">работа с </w:t>
      </w:r>
      <w:proofErr w:type="gramStart"/>
      <w:r>
        <w:t>обучающимися</w:t>
      </w:r>
      <w:proofErr w:type="gramEnd"/>
      <w:r>
        <w:t>, нуждающиеся в коррекции знаний</w:t>
      </w:r>
      <w:r>
        <w:t>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повышенной мотивации.</w:t>
      </w:r>
    </w:p>
    <w:p w:rsidR="00144355" w:rsidRDefault="00144355" w:rsidP="00144355">
      <w:pPr>
        <w:pStyle w:val="Heading2"/>
        <w:spacing w:before="94"/>
        <w:ind w:left="0" w:right="4534"/>
        <w:jc w:val="right"/>
      </w:pP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процесса:</w:t>
      </w:r>
    </w:p>
    <w:p w:rsidR="004E0A2A" w:rsidRPr="00144355" w:rsidRDefault="00144355" w:rsidP="00144355">
      <w:pPr>
        <w:pStyle w:val="Heading2"/>
        <w:spacing w:before="94"/>
        <w:ind w:left="0" w:right="4534"/>
        <w:jc w:val="left"/>
        <w:rPr>
          <w:b w:val="0"/>
        </w:rPr>
      </w:pPr>
      <w:r w:rsidRPr="00144355">
        <w:rPr>
          <w:b w:val="0"/>
        </w:rPr>
        <w:t>групповые</w:t>
      </w:r>
      <w:r w:rsidRPr="00144355">
        <w:rPr>
          <w:b w:val="0"/>
          <w:spacing w:val="-6"/>
        </w:rPr>
        <w:t xml:space="preserve"> </w:t>
      </w:r>
      <w:r w:rsidRPr="00144355">
        <w:rPr>
          <w:b w:val="0"/>
        </w:rPr>
        <w:t>занятия.</w:t>
      </w:r>
    </w:p>
    <w:p w:rsidR="004E0A2A" w:rsidRDefault="00144355">
      <w:pPr>
        <w:pStyle w:val="Heading2"/>
        <w:spacing w:before="96" w:line="240" w:lineRule="auto"/>
        <w:ind w:left="3335" w:right="3341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</w:p>
    <w:p w:rsidR="004E0A2A" w:rsidRDefault="004E0A2A">
      <w:pPr>
        <w:sectPr w:rsidR="004E0A2A">
          <w:pgSz w:w="11910" w:h="16840"/>
          <w:pgMar w:top="1040" w:right="620" w:bottom="280" w:left="1480" w:header="720" w:footer="720" w:gutter="0"/>
          <w:cols w:space="720"/>
        </w:sectPr>
      </w:pPr>
    </w:p>
    <w:p w:rsidR="004E0A2A" w:rsidRDefault="00144355">
      <w:pPr>
        <w:pStyle w:val="a3"/>
        <w:tabs>
          <w:tab w:val="left" w:pos="2397"/>
          <w:tab w:val="left" w:pos="3968"/>
          <w:tab w:val="left" w:pos="4814"/>
          <w:tab w:val="left" w:pos="6489"/>
          <w:tab w:val="left" w:pos="7123"/>
          <w:tab w:val="left" w:pos="8417"/>
        </w:tabs>
        <w:spacing w:before="66"/>
        <w:ind w:left="222" w:right="222" w:firstLine="719"/>
      </w:pPr>
      <w:r>
        <w:rPr>
          <w:b/>
        </w:rPr>
        <w:lastRenderedPageBreak/>
        <w:t>Структура</w:t>
      </w:r>
      <w:r>
        <w:rPr>
          <w:b/>
        </w:rPr>
        <w:tab/>
        <w:t>содержания</w:t>
      </w:r>
      <w:r>
        <w:rPr>
          <w:b/>
        </w:rPr>
        <w:tab/>
      </w:r>
      <w:r>
        <w:t>курса</w:t>
      </w:r>
      <w:r>
        <w:tab/>
        <w:t>информатики</w:t>
      </w:r>
      <w:r>
        <w:tab/>
        <w:t>для</w:t>
      </w:r>
      <w:r>
        <w:tab/>
        <w:t>6А</w:t>
      </w:r>
      <w:r>
        <w:rPr>
          <w:spacing w:val="-4"/>
        </w:rPr>
        <w:t xml:space="preserve"> </w:t>
      </w:r>
      <w:r>
        <w:t>класса</w:t>
      </w:r>
      <w:r>
        <w:tab/>
      </w:r>
      <w:r>
        <w:rPr>
          <w:spacing w:val="-1"/>
        </w:rPr>
        <w:t>определена</w:t>
      </w:r>
      <w:r>
        <w:rPr>
          <w:spacing w:val="-57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укрупнѐнными тематическими</w:t>
      </w:r>
      <w:r>
        <w:rPr>
          <w:spacing w:val="-1"/>
        </w:rPr>
        <w:t xml:space="preserve"> </w:t>
      </w:r>
      <w:r>
        <w:t>блоками:</w:t>
      </w:r>
    </w:p>
    <w:p w:rsidR="004E0A2A" w:rsidRDefault="00144355">
      <w:pPr>
        <w:pStyle w:val="a4"/>
        <w:numPr>
          <w:ilvl w:val="1"/>
          <w:numId w:val="1"/>
        </w:numPr>
        <w:tabs>
          <w:tab w:val="left" w:pos="1396"/>
        </w:tabs>
        <w:ind w:hanging="335"/>
        <w:jc w:val="left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4E0A2A" w:rsidRDefault="00144355">
      <w:pPr>
        <w:pStyle w:val="a4"/>
        <w:numPr>
          <w:ilvl w:val="1"/>
          <w:numId w:val="1"/>
        </w:numPr>
        <w:tabs>
          <w:tab w:val="left" w:pos="1430"/>
        </w:tabs>
        <w:spacing w:before="1"/>
        <w:ind w:left="1429" w:hanging="429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proofErr w:type="gramStart"/>
      <w:r>
        <w:rPr>
          <w:sz w:val="24"/>
        </w:rPr>
        <w:t>.;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6</w:t>
      </w:r>
    </w:p>
    <w:p w:rsidR="004E0A2A" w:rsidRDefault="00144355">
      <w:pPr>
        <w:pStyle w:val="a4"/>
        <w:numPr>
          <w:ilvl w:val="1"/>
          <w:numId w:val="1"/>
        </w:numPr>
        <w:tabs>
          <w:tab w:val="left" w:pos="1422"/>
        </w:tabs>
        <w:ind w:left="1422" w:hanging="481"/>
        <w:jc w:val="left"/>
        <w:rPr>
          <w:sz w:val="24"/>
        </w:rPr>
      </w:pPr>
      <w:r>
        <w:rPr>
          <w:sz w:val="24"/>
        </w:rPr>
        <w:t>Моделирование</w:t>
      </w:r>
      <w:proofErr w:type="gramStart"/>
      <w:r>
        <w:rPr>
          <w:sz w:val="24"/>
        </w:rPr>
        <w:t>.;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9</w:t>
      </w:r>
    </w:p>
    <w:p w:rsidR="004E0A2A" w:rsidRDefault="00144355">
      <w:pPr>
        <w:pStyle w:val="a4"/>
        <w:numPr>
          <w:ilvl w:val="1"/>
          <w:numId w:val="1"/>
        </w:numPr>
        <w:tabs>
          <w:tab w:val="left" w:pos="1422"/>
        </w:tabs>
        <w:ind w:left="1422" w:hanging="481"/>
        <w:jc w:val="left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исполнители.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 w:rsidR="004E0A2A" w:rsidRDefault="004E0A2A">
      <w:pPr>
        <w:pStyle w:val="a3"/>
        <w:spacing w:before="1"/>
        <w:rPr>
          <w:sz w:val="32"/>
        </w:rPr>
      </w:pPr>
    </w:p>
    <w:p w:rsidR="004E0A2A" w:rsidRDefault="00144355">
      <w:pPr>
        <w:ind w:left="3162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. 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</w:p>
    <w:p w:rsidR="004E0A2A" w:rsidRDefault="00144355">
      <w:pPr>
        <w:pStyle w:val="a3"/>
        <w:spacing w:before="91"/>
        <w:ind w:left="222" w:right="224" w:firstLine="719"/>
        <w:jc w:val="both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 способу</w:t>
      </w:r>
      <w:r>
        <w:rPr>
          <w:spacing w:val="-3"/>
        </w:rPr>
        <w:t xml:space="preserve"> </w:t>
      </w:r>
      <w:r>
        <w:t>получения.</w:t>
      </w:r>
    </w:p>
    <w:p w:rsidR="004E0A2A" w:rsidRDefault="00144355">
      <w:pPr>
        <w:pStyle w:val="a3"/>
        <w:ind w:left="222" w:right="235" w:firstLine="719"/>
        <w:jc w:val="both"/>
      </w:pPr>
      <w:r>
        <w:t>Хранение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канал,</w:t>
      </w:r>
      <w:r>
        <w:rPr>
          <w:spacing w:val="1"/>
        </w:rPr>
        <w:t xml:space="preserve"> </w:t>
      </w:r>
      <w:r>
        <w:t>приѐмник.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Электронная почта.</w:t>
      </w:r>
    </w:p>
    <w:p w:rsidR="004E0A2A" w:rsidRDefault="00144355">
      <w:pPr>
        <w:pStyle w:val="a3"/>
        <w:spacing w:before="1"/>
        <w:ind w:left="222" w:right="229" w:firstLine="719"/>
        <w:jc w:val="both"/>
      </w:pPr>
      <w:r>
        <w:t>Код,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координат.</w:t>
      </w:r>
    </w:p>
    <w:p w:rsidR="004E0A2A" w:rsidRDefault="00144355">
      <w:pPr>
        <w:pStyle w:val="a3"/>
        <w:ind w:left="222" w:right="230" w:firstLine="719"/>
        <w:jc w:val="both"/>
      </w:pPr>
      <w:r>
        <w:t>Формы представления информации. Текст как форма представления информации.</w:t>
      </w:r>
      <w:r>
        <w:rPr>
          <w:spacing w:val="1"/>
        </w:rPr>
        <w:t xml:space="preserve"> </w:t>
      </w:r>
      <w:r>
        <w:t>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4E0A2A" w:rsidRDefault="00144355">
      <w:pPr>
        <w:pStyle w:val="a3"/>
        <w:ind w:left="222" w:right="225" w:firstLine="719"/>
        <w:jc w:val="both"/>
      </w:pPr>
      <w:r>
        <w:t>Обработка информации. Разнообразие задач обработки информации. Измене</w:t>
      </w:r>
      <w:r>
        <w:t>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ящики.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запись.</w:t>
      </w:r>
    </w:p>
    <w:p w:rsidR="004E0A2A" w:rsidRDefault="00144355">
      <w:pPr>
        <w:pStyle w:val="a3"/>
        <w:spacing w:before="1"/>
        <w:ind w:left="222" w:right="234" w:firstLine="719"/>
        <w:jc w:val="both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Абстрактное</w:t>
      </w:r>
      <w:r>
        <w:rPr>
          <w:spacing w:val="-57"/>
        </w:rPr>
        <w:t xml:space="preserve"> </w:t>
      </w:r>
      <w:r>
        <w:t>мышление.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как форма</w:t>
      </w:r>
      <w:r>
        <w:rPr>
          <w:spacing w:val="-2"/>
        </w:rPr>
        <w:t xml:space="preserve"> </w:t>
      </w:r>
      <w:r>
        <w:t>мышления.</w:t>
      </w:r>
    </w:p>
    <w:p w:rsidR="004E0A2A" w:rsidRDefault="00144355">
      <w:pPr>
        <w:pStyle w:val="a3"/>
        <w:ind w:left="222" w:right="227" w:firstLine="719"/>
        <w:jc w:val="both"/>
      </w:pPr>
      <w:r>
        <w:t>Табличная форма представления информации. Структура и правила оформления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 диаграммы.</w:t>
      </w:r>
    </w:p>
    <w:p w:rsidR="004E0A2A" w:rsidRDefault="00144355">
      <w:pPr>
        <w:spacing w:before="91"/>
        <w:ind w:left="2807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4E0A2A" w:rsidRDefault="00144355">
      <w:pPr>
        <w:pStyle w:val="a3"/>
        <w:spacing w:before="94"/>
        <w:ind w:left="222" w:right="229" w:firstLine="719"/>
        <w:jc w:val="both"/>
      </w:pPr>
      <w:r>
        <w:t>Компью</w:t>
      </w:r>
      <w:r>
        <w:t>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организация рабочего</w:t>
      </w:r>
      <w:r>
        <w:rPr>
          <w:spacing w:val="-1"/>
        </w:rPr>
        <w:t xml:space="preserve"> </w:t>
      </w:r>
      <w:r>
        <w:t>места.</w:t>
      </w:r>
    </w:p>
    <w:p w:rsidR="004E0A2A" w:rsidRDefault="00144355">
      <w:pPr>
        <w:pStyle w:val="a3"/>
        <w:ind w:left="222" w:right="233" w:firstLine="719"/>
        <w:jc w:val="both"/>
      </w:pPr>
      <w:r>
        <w:t>Основные устройства компьютера, в том числе устройства для ввода информации</w:t>
      </w:r>
      <w:r>
        <w:rPr>
          <w:spacing w:val="1"/>
        </w:rPr>
        <w:t xml:space="preserve"> </w:t>
      </w:r>
      <w:r>
        <w:t>(текста,</w:t>
      </w:r>
      <w:r>
        <w:rPr>
          <w:spacing w:val="-1"/>
        </w:rPr>
        <w:t xml:space="preserve"> </w:t>
      </w:r>
      <w:r>
        <w:t>звука, изображения)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компьютер.</w:t>
      </w:r>
    </w:p>
    <w:p w:rsidR="004E0A2A" w:rsidRDefault="00144355">
      <w:pPr>
        <w:pStyle w:val="a3"/>
        <w:spacing w:before="2" w:line="237" w:lineRule="auto"/>
        <w:ind w:left="222" w:right="232" w:firstLine="719"/>
        <w:jc w:val="both"/>
      </w:pPr>
      <w:r>
        <w:t>Компьютерные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именования файлов.</w:t>
      </w:r>
    </w:p>
    <w:p w:rsidR="004E0A2A" w:rsidRDefault="00144355">
      <w:pPr>
        <w:pStyle w:val="a3"/>
        <w:spacing w:before="2"/>
        <w:ind w:left="222" w:right="232" w:firstLine="719"/>
        <w:jc w:val="both"/>
      </w:pPr>
      <w:r>
        <w:t>Элементы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интерфейса: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указатель мыши, действия с мышью. Управление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мыши.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диалоговых</w:t>
      </w:r>
      <w:r>
        <w:rPr>
          <w:spacing w:val="1"/>
        </w:rPr>
        <w:t xml:space="preserve"> </w:t>
      </w:r>
      <w:r>
        <w:t>окнах.</w:t>
      </w:r>
    </w:p>
    <w:p w:rsidR="004E0A2A" w:rsidRDefault="00144355">
      <w:pPr>
        <w:pStyle w:val="a3"/>
        <w:ind w:left="222" w:right="232" w:firstLine="719"/>
        <w:jc w:val="both"/>
      </w:pPr>
      <w:r>
        <w:t>Ввод информации в память компьютера. Клавиатура. Группы клавиш. Основная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:rsidR="004E0A2A" w:rsidRDefault="00144355">
      <w:pPr>
        <w:pStyle w:val="a3"/>
        <w:ind w:left="222" w:right="230" w:firstLine="719"/>
        <w:jc w:val="both"/>
      </w:pPr>
      <w:r>
        <w:t xml:space="preserve">Текстовый редактор. Правила ввода текста. Слово, предложение, абзац. </w:t>
      </w:r>
      <w:proofErr w:type="gramStart"/>
      <w:r>
        <w:t>При</w:t>
      </w:r>
      <w:proofErr w:type="gramEnd"/>
      <w:r>
        <w:t>ѐмы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символов).</w:t>
      </w:r>
      <w:r>
        <w:rPr>
          <w:spacing w:val="1"/>
        </w:rPr>
        <w:t xml:space="preserve"> </w:t>
      </w:r>
      <w:r>
        <w:t>Фрагмент.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 фрагментов. Буфер обмена. Копирование фрагментов. Проверка правописания,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</w:t>
      </w:r>
      <w:r>
        <w:t>в.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(шрифт,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начертание,</w:t>
      </w:r>
      <w:r>
        <w:rPr>
          <w:spacing w:val="1"/>
        </w:rPr>
        <w:t xml:space="preserve"> </w:t>
      </w:r>
      <w:r>
        <w:t>цвет).</w:t>
      </w:r>
      <w:r>
        <w:rPr>
          <w:spacing w:val="-57"/>
        </w:rPr>
        <w:t xml:space="preserve"> </w:t>
      </w:r>
      <w:r>
        <w:t>Форматирование абзацев (выравнивание, отступ первой строки, междустрочный интервал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списков.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-2"/>
        </w:rPr>
        <w:t xml:space="preserve"> </w:t>
      </w:r>
      <w:r>
        <w:t>и заполнение</w:t>
      </w:r>
      <w:r>
        <w:rPr>
          <w:spacing w:val="-1"/>
        </w:rPr>
        <w:t xml:space="preserve"> </w:t>
      </w:r>
      <w:r>
        <w:t>данными.</w:t>
      </w:r>
    </w:p>
    <w:p w:rsidR="004E0A2A" w:rsidRDefault="00144355">
      <w:pPr>
        <w:pStyle w:val="a3"/>
        <w:spacing w:before="94"/>
        <w:ind w:left="1021"/>
        <w:jc w:val="both"/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III</w:t>
      </w:r>
      <w:r>
        <w:t>.</w:t>
      </w:r>
      <w:r>
        <w:rPr>
          <w:spacing w:val="-3"/>
        </w:rPr>
        <w:t xml:space="preserve"> </w:t>
      </w:r>
      <w:r>
        <w:t>Графический,</w:t>
      </w:r>
      <w:r>
        <w:rPr>
          <w:spacing w:val="-3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proofErr w:type="spellStart"/>
      <w:r>
        <w:t>Windows-контент</w:t>
      </w:r>
      <w:proofErr w:type="spellEnd"/>
      <w:r>
        <w:t>.</w:t>
      </w:r>
    </w:p>
    <w:p w:rsidR="004E0A2A" w:rsidRDefault="004E0A2A">
      <w:pPr>
        <w:jc w:val="both"/>
        <w:sectPr w:rsidR="004E0A2A">
          <w:pgSz w:w="11910" w:h="16840"/>
          <w:pgMar w:top="1040" w:right="620" w:bottom="280" w:left="1480" w:header="720" w:footer="720" w:gutter="0"/>
          <w:cols w:space="720"/>
        </w:sectPr>
      </w:pPr>
    </w:p>
    <w:p w:rsidR="004E0A2A" w:rsidRDefault="00144355">
      <w:pPr>
        <w:pStyle w:val="a3"/>
        <w:spacing w:before="66"/>
        <w:ind w:left="222" w:right="228" w:firstLine="719"/>
        <w:jc w:val="both"/>
      </w:pPr>
      <w:r>
        <w:lastRenderedPageBreak/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</w:t>
      </w:r>
      <w:r>
        <w:t>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фрагментами: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перемещение, копирование. Преобразование фрагментов. Устройства ввода графической</w:t>
      </w:r>
      <w:r>
        <w:rPr>
          <w:spacing w:val="1"/>
        </w:rPr>
        <w:t xml:space="preserve"> </w:t>
      </w:r>
      <w:r>
        <w:t>информации.</w:t>
      </w:r>
    </w:p>
    <w:p w:rsidR="004E0A2A" w:rsidRDefault="00144355">
      <w:pPr>
        <w:pStyle w:val="a3"/>
        <w:spacing w:before="1"/>
        <w:ind w:left="222" w:right="226" w:firstLine="719"/>
        <w:jc w:val="both"/>
      </w:pPr>
      <w:r>
        <w:t>Форматы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proofErr w:type="gramStart"/>
      <w:r>
        <w:t>файлов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Конвертирование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файлам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интерфейса</w:t>
      </w:r>
      <w:r>
        <w:rPr>
          <w:spacing w:val="-1"/>
        </w:rPr>
        <w:t xml:space="preserve"> </w:t>
      </w:r>
      <w:proofErr w:type="spellStart"/>
      <w:r>
        <w:t>Windows</w:t>
      </w:r>
      <w:proofErr w:type="spellEnd"/>
      <w:r>
        <w:t>.</w:t>
      </w:r>
    </w:p>
    <w:p w:rsidR="004E0A2A" w:rsidRDefault="00144355">
      <w:pPr>
        <w:pStyle w:val="a3"/>
        <w:ind w:left="222" w:right="221" w:firstLine="719"/>
        <w:jc w:val="both"/>
      </w:pPr>
      <w:proofErr w:type="spellStart"/>
      <w:r>
        <w:t>Анимирование</w:t>
      </w:r>
      <w:proofErr w:type="spell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proofErr w:type="spellStart"/>
      <w:r>
        <w:t>Мультимедийная</w:t>
      </w:r>
      <w:proofErr w:type="spellEnd"/>
      <w:r>
        <w:rPr>
          <w:spacing w:val="-57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развивающ</w:t>
      </w:r>
      <w:r>
        <w:t>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3"/>
        </w:rPr>
        <w:t xml:space="preserve"> </w:t>
      </w:r>
      <w:r>
        <w:t>презентации.</w:t>
      </w:r>
    </w:p>
    <w:p w:rsidR="004E0A2A" w:rsidRDefault="004E0A2A">
      <w:pPr>
        <w:pStyle w:val="a3"/>
        <w:spacing w:before="5"/>
      </w:pPr>
    </w:p>
    <w:p w:rsidR="004E0A2A" w:rsidRDefault="00144355">
      <w:pPr>
        <w:pStyle w:val="Heading2"/>
        <w:spacing w:after="4" w:line="240" w:lineRule="auto"/>
        <w:ind w:left="3335" w:right="3340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6290"/>
        <w:gridCol w:w="850"/>
        <w:gridCol w:w="852"/>
        <w:gridCol w:w="1140"/>
      </w:tblGrid>
      <w:tr w:rsidR="004E0A2A">
        <w:trPr>
          <w:trHeight w:val="330"/>
        </w:trPr>
        <w:tc>
          <w:tcPr>
            <w:tcW w:w="442" w:type="dxa"/>
            <w:vMerge w:val="restart"/>
          </w:tcPr>
          <w:p w:rsidR="004E0A2A" w:rsidRDefault="00144355">
            <w:pPr>
              <w:pStyle w:val="TableParagraph"/>
              <w:spacing w:before="209"/>
              <w:ind w:left="115"/>
            </w:pPr>
            <w:r>
              <w:t>№</w:t>
            </w:r>
          </w:p>
        </w:tc>
        <w:tc>
          <w:tcPr>
            <w:tcW w:w="6290" w:type="dxa"/>
            <w:vMerge w:val="restart"/>
          </w:tcPr>
          <w:p w:rsidR="004E0A2A" w:rsidRDefault="00144355">
            <w:pPr>
              <w:pStyle w:val="TableParagraph"/>
              <w:spacing w:before="209"/>
              <w:ind w:left="2417" w:right="2410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2842" w:type="dxa"/>
            <w:gridSpan w:val="3"/>
          </w:tcPr>
          <w:p w:rsidR="004E0A2A" w:rsidRDefault="00144355">
            <w:pPr>
              <w:pStyle w:val="TableParagraph"/>
              <w:spacing w:line="249" w:lineRule="exact"/>
              <w:ind w:left="582"/>
            </w:pPr>
            <w:r>
              <w:t>Количество часов</w:t>
            </w:r>
          </w:p>
        </w:tc>
      </w:tr>
      <w:tr w:rsidR="004E0A2A">
        <w:trPr>
          <w:trHeight w:val="342"/>
        </w:trPr>
        <w:tc>
          <w:tcPr>
            <w:tcW w:w="442" w:type="dxa"/>
            <w:vMerge/>
            <w:tcBorders>
              <w:top w:val="nil"/>
            </w:tcBorders>
          </w:tcPr>
          <w:p w:rsidR="004E0A2A" w:rsidRDefault="004E0A2A">
            <w:pPr>
              <w:rPr>
                <w:sz w:val="2"/>
                <w:szCs w:val="2"/>
              </w:rPr>
            </w:pPr>
          </w:p>
        </w:tc>
        <w:tc>
          <w:tcPr>
            <w:tcW w:w="6290" w:type="dxa"/>
            <w:vMerge/>
            <w:tcBorders>
              <w:top w:val="nil"/>
            </w:tcBorders>
          </w:tcPr>
          <w:p w:rsidR="004E0A2A" w:rsidRDefault="004E0A2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49" w:lineRule="exact"/>
              <w:ind w:left="111" w:right="102"/>
              <w:jc w:val="center"/>
            </w:pPr>
            <w:r>
              <w:t>общее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49" w:lineRule="exact"/>
              <w:ind w:left="87" w:right="81"/>
              <w:jc w:val="center"/>
            </w:pPr>
            <w:r>
              <w:t>теория</w:t>
            </w:r>
          </w:p>
        </w:tc>
        <w:tc>
          <w:tcPr>
            <w:tcW w:w="1140" w:type="dxa"/>
          </w:tcPr>
          <w:p w:rsidR="004E0A2A" w:rsidRDefault="00144355">
            <w:pPr>
              <w:pStyle w:val="TableParagraph"/>
              <w:spacing w:line="249" w:lineRule="exact"/>
              <w:ind w:left="120" w:right="119"/>
              <w:jc w:val="center"/>
            </w:pPr>
            <w:r>
              <w:t>практика</w:t>
            </w:r>
          </w:p>
        </w:tc>
      </w:tr>
      <w:tr w:rsidR="004E0A2A">
        <w:trPr>
          <w:trHeight w:val="254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вокруг</w:t>
            </w:r>
            <w:r>
              <w:rPr>
                <w:spacing w:val="-4"/>
              </w:rPr>
              <w:t xml:space="preserve"> </w:t>
            </w:r>
            <w:r>
              <w:t>нас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4E0A2A" w:rsidRDefault="00144355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</w:tr>
      <w:tr w:rsidR="004E0A2A">
        <w:trPr>
          <w:trHeight w:val="251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2" w:lineRule="exact"/>
              <w:ind w:left="107"/>
            </w:pPr>
            <w:r>
              <w:t>Компьютер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4E0A2A" w:rsidRDefault="00144355">
            <w:pPr>
              <w:pStyle w:val="TableParagraph"/>
              <w:spacing w:line="232" w:lineRule="exact"/>
              <w:jc w:val="center"/>
            </w:pPr>
            <w:r>
              <w:t>3</w:t>
            </w:r>
          </w:p>
        </w:tc>
      </w:tr>
      <w:tr w:rsidR="004E0A2A">
        <w:trPr>
          <w:trHeight w:val="254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на компьютере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E0A2A" w:rsidRDefault="00144355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</w:tr>
      <w:tr w:rsidR="004E0A2A">
        <w:trPr>
          <w:trHeight w:val="251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2" w:lineRule="exact"/>
              <w:ind w:left="107"/>
            </w:pPr>
            <w:r>
              <w:t>Компьютерная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2" w:lineRule="exact"/>
              <w:ind w:left="4"/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4E0A2A" w:rsidRDefault="00144355">
            <w:pPr>
              <w:pStyle w:val="TableParagraph"/>
              <w:spacing w:line="232" w:lineRule="exact"/>
              <w:jc w:val="center"/>
            </w:pPr>
            <w:r>
              <w:t>3</w:t>
            </w:r>
          </w:p>
        </w:tc>
      </w:tr>
      <w:tr w:rsidR="004E0A2A">
        <w:trPr>
          <w:trHeight w:val="253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 xml:space="preserve">системных и </w:t>
            </w:r>
            <w:proofErr w:type="spellStart"/>
            <w:r>
              <w:t>мультимедийных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4" w:lineRule="exact"/>
              <w:ind w:left="4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4E0A2A" w:rsidRDefault="004E0A2A">
            <w:pPr>
              <w:pStyle w:val="TableParagraph"/>
              <w:rPr>
                <w:sz w:val="18"/>
              </w:rPr>
            </w:pPr>
          </w:p>
        </w:tc>
      </w:tr>
      <w:tr w:rsidR="004E0A2A">
        <w:trPr>
          <w:trHeight w:val="254"/>
        </w:trPr>
        <w:tc>
          <w:tcPr>
            <w:tcW w:w="442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6290" w:type="dxa"/>
          </w:tcPr>
          <w:p w:rsidR="004E0A2A" w:rsidRDefault="00144355">
            <w:pPr>
              <w:pStyle w:val="TableParagraph"/>
              <w:spacing w:line="234" w:lineRule="exact"/>
              <w:ind w:left="107"/>
            </w:pPr>
            <w:r>
              <w:t>Резерв</w:t>
            </w:r>
          </w:p>
        </w:tc>
        <w:tc>
          <w:tcPr>
            <w:tcW w:w="850" w:type="dxa"/>
          </w:tcPr>
          <w:p w:rsidR="004E0A2A" w:rsidRDefault="00144355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E0A2A" w:rsidRDefault="00144355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4E0A2A" w:rsidRDefault="004E0A2A">
            <w:pPr>
              <w:pStyle w:val="TableParagraph"/>
              <w:rPr>
                <w:sz w:val="18"/>
              </w:rPr>
            </w:pPr>
          </w:p>
        </w:tc>
      </w:tr>
    </w:tbl>
    <w:p w:rsidR="004E0A2A" w:rsidRDefault="004E0A2A">
      <w:pPr>
        <w:pStyle w:val="a3"/>
        <w:spacing w:before="7"/>
        <w:rPr>
          <w:b/>
          <w:sz w:val="31"/>
        </w:rPr>
      </w:pPr>
    </w:p>
    <w:p w:rsidR="004E0A2A" w:rsidRDefault="00144355">
      <w:pPr>
        <w:spacing w:before="1"/>
        <w:ind w:left="891" w:right="895"/>
        <w:jc w:val="center"/>
        <w:rPr>
          <w:b/>
          <w:i/>
          <w:sz w:val="24"/>
        </w:rPr>
      </w:pPr>
      <w:r>
        <w:rPr>
          <w:b/>
          <w:i/>
          <w:sz w:val="24"/>
        </w:rPr>
        <w:t>Учебно-методическое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4E0A2A" w:rsidRDefault="004E0A2A">
      <w:pPr>
        <w:pStyle w:val="a3"/>
        <w:spacing w:before="11"/>
        <w:rPr>
          <w:b/>
          <w:i/>
          <w:sz w:val="23"/>
        </w:rPr>
      </w:pPr>
    </w:p>
    <w:p w:rsidR="004E0A2A" w:rsidRDefault="00144355">
      <w:pPr>
        <w:pStyle w:val="Heading2"/>
        <w:spacing w:line="240" w:lineRule="auto"/>
        <w:ind w:left="3015" w:right="3020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4E0A2A" w:rsidRDefault="004E0A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87"/>
        <w:gridCol w:w="1528"/>
        <w:gridCol w:w="509"/>
        <w:gridCol w:w="2503"/>
      </w:tblGrid>
      <w:tr w:rsidR="004E0A2A">
        <w:trPr>
          <w:trHeight w:val="1062"/>
        </w:trPr>
        <w:tc>
          <w:tcPr>
            <w:tcW w:w="444" w:type="dxa"/>
          </w:tcPr>
          <w:p w:rsidR="004E0A2A" w:rsidRDefault="004E0A2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E0A2A" w:rsidRDefault="00144355">
            <w:pPr>
              <w:pStyle w:val="TableParagraph"/>
              <w:ind w:left="11"/>
              <w:jc w:val="center"/>
            </w:pPr>
            <w:r>
              <w:t>№</w:t>
            </w:r>
          </w:p>
        </w:tc>
        <w:tc>
          <w:tcPr>
            <w:tcW w:w="4587" w:type="dxa"/>
          </w:tcPr>
          <w:p w:rsidR="004E0A2A" w:rsidRDefault="004E0A2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E0A2A" w:rsidRDefault="00144355">
            <w:pPr>
              <w:pStyle w:val="TableParagraph"/>
              <w:ind w:left="1832" w:right="1825"/>
              <w:jc w:val="center"/>
            </w:pPr>
            <w:r>
              <w:t>Название</w:t>
            </w:r>
          </w:p>
        </w:tc>
        <w:tc>
          <w:tcPr>
            <w:tcW w:w="1528" w:type="dxa"/>
          </w:tcPr>
          <w:p w:rsidR="004E0A2A" w:rsidRDefault="004E0A2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E0A2A" w:rsidRDefault="00144355">
            <w:pPr>
              <w:pStyle w:val="TableParagraph"/>
              <w:ind w:left="475"/>
            </w:pPr>
            <w:r>
              <w:t>Автор</w:t>
            </w:r>
          </w:p>
        </w:tc>
        <w:tc>
          <w:tcPr>
            <w:tcW w:w="509" w:type="dxa"/>
            <w:textDirection w:val="btLr"/>
          </w:tcPr>
          <w:p w:rsidR="004E0A2A" w:rsidRDefault="00144355">
            <w:pPr>
              <w:pStyle w:val="TableParagraph"/>
              <w:spacing w:before="127"/>
              <w:ind w:left="179"/>
            </w:pPr>
            <w:r>
              <w:t>Классы</w:t>
            </w:r>
          </w:p>
        </w:tc>
        <w:tc>
          <w:tcPr>
            <w:tcW w:w="2503" w:type="dxa"/>
          </w:tcPr>
          <w:p w:rsidR="004E0A2A" w:rsidRDefault="004E0A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E0A2A" w:rsidRDefault="00144355">
            <w:pPr>
              <w:pStyle w:val="TableParagraph"/>
              <w:ind w:left="675" w:right="154" w:hanging="492"/>
            </w:pPr>
            <w:r>
              <w:t>Наличие электронного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</w:p>
        </w:tc>
      </w:tr>
      <w:tr w:rsidR="004E0A2A">
        <w:trPr>
          <w:trHeight w:val="292"/>
        </w:trPr>
        <w:tc>
          <w:tcPr>
            <w:tcW w:w="9571" w:type="dxa"/>
            <w:gridSpan w:val="5"/>
          </w:tcPr>
          <w:p w:rsidR="004E0A2A" w:rsidRDefault="00144355">
            <w:pPr>
              <w:pStyle w:val="TableParagraph"/>
              <w:spacing w:before="13"/>
              <w:ind w:left="107"/>
            </w:pPr>
            <w:r>
              <w:t>1. Учебники</w:t>
            </w:r>
          </w:p>
        </w:tc>
      </w:tr>
      <w:tr w:rsidR="004E0A2A">
        <w:trPr>
          <w:trHeight w:val="760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9" w:lineRule="exact"/>
              <w:ind w:left="89" w:right="139"/>
              <w:jc w:val="center"/>
            </w:pPr>
            <w:r>
              <w:t>1.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before="121"/>
              <w:ind w:left="105" w:right="431"/>
            </w:pPr>
            <w:r>
              <w:t>Информатика: Учебник для 6 класса. – М.:</w:t>
            </w:r>
            <w:r>
              <w:rPr>
                <w:spacing w:val="-52"/>
              </w:rPr>
              <w:t xml:space="preserve"> </w:t>
            </w:r>
            <w:r>
              <w:t>БИНОМ.</w:t>
            </w:r>
            <w:r>
              <w:rPr>
                <w:spacing w:val="-1"/>
              </w:rPr>
              <w:t xml:space="preserve"> </w:t>
            </w:r>
            <w:r>
              <w:t>Лаборатория</w:t>
            </w:r>
            <w:r>
              <w:rPr>
                <w:spacing w:val="-3"/>
              </w:rPr>
              <w:t xml:space="preserve"> </w:t>
            </w:r>
            <w:r>
              <w:t>знаний, 2013.</w:t>
            </w:r>
          </w:p>
        </w:tc>
        <w:tc>
          <w:tcPr>
            <w:tcW w:w="1528" w:type="dxa"/>
          </w:tcPr>
          <w:p w:rsidR="004E0A2A" w:rsidRDefault="00144355">
            <w:pPr>
              <w:pStyle w:val="TableParagraph"/>
              <w:spacing w:before="121"/>
              <w:ind w:left="108" w:right="206"/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А.Ю.</w:t>
            </w:r>
          </w:p>
        </w:tc>
        <w:tc>
          <w:tcPr>
            <w:tcW w:w="509" w:type="dxa"/>
          </w:tcPr>
          <w:p w:rsidR="004E0A2A" w:rsidRDefault="004E0A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0A2A" w:rsidRDefault="00144355">
            <w:pPr>
              <w:pStyle w:val="TableParagraph"/>
              <w:ind w:left="109"/>
            </w:pPr>
            <w:r>
              <w:t>6</w:t>
            </w:r>
          </w:p>
        </w:tc>
        <w:tc>
          <w:tcPr>
            <w:tcW w:w="2503" w:type="dxa"/>
          </w:tcPr>
          <w:p w:rsidR="004E0A2A" w:rsidRPr="00144355" w:rsidRDefault="004E0A2A">
            <w:pPr>
              <w:pStyle w:val="TableParagraph"/>
              <w:ind w:left="109"/>
              <w:rPr>
                <w:lang w:val="en-US"/>
              </w:rPr>
            </w:pPr>
            <w:hyperlink r:id="rId5">
              <w:r w:rsidR="00144355" w:rsidRPr="00144355">
                <w:rPr>
                  <w:spacing w:val="-1"/>
                  <w:lang w:val="en-US"/>
                </w:rPr>
                <w:t>http://metodist.lbz.ru/auth</w:t>
              </w:r>
            </w:hyperlink>
            <w:r w:rsidR="00144355" w:rsidRPr="00144355">
              <w:rPr>
                <w:spacing w:val="-52"/>
                <w:lang w:val="en-US"/>
              </w:rPr>
              <w:t xml:space="preserve"> </w:t>
            </w:r>
            <w:r w:rsidR="00144355" w:rsidRPr="00144355">
              <w:rPr>
                <w:lang w:val="en-US"/>
              </w:rPr>
              <w:t>ors/</w:t>
            </w:r>
            <w:proofErr w:type="spellStart"/>
            <w:r w:rsidR="00144355" w:rsidRPr="00144355">
              <w:rPr>
                <w:lang w:val="en-US"/>
              </w:rPr>
              <w:t>informatika</w:t>
            </w:r>
            <w:proofErr w:type="spellEnd"/>
            <w:r w:rsidR="00144355" w:rsidRPr="00144355">
              <w:rPr>
                <w:lang w:val="en-US"/>
              </w:rPr>
              <w:t>/3/eor5.ph</w:t>
            </w:r>
          </w:p>
          <w:p w:rsidR="004E0A2A" w:rsidRDefault="00144355">
            <w:pPr>
              <w:pStyle w:val="TableParagraph"/>
              <w:spacing w:line="238" w:lineRule="exact"/>
              <w:ind w:left="109"/>
            </w:pPr>
            <w:proofErr w:type="spellStart"/>
            <w:r>
              <w:t>p</w:t>
            </w:r>
            <w:proofErr w:type="spellEnd"/>
          </w:p>
        </w:tc>
      </w:tr>
      <w:tr w:rsidR="004E0A2A">
        <w:trPr>
          <w:trHeight w:val="506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7" w:lineRule="exact"/>
              <w:ind w:left="89" w:right="139"/>
              <w:jc w:val="center"/>
            </w:pPr>
            <w:r>
              <w:t>2.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line="247" w:lineRule="exact"/>
              <w:ind w:left="105"/>
            </w:pPr>
            <w:r>
              <w:t>Информатика: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тетрадь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класса. –</w:t>
            </w:r>
          </w:p>
          <w:p w:rsidR="004E0A2A" w:rsidRDefault="00144355">
            <w:pPr>
              <w:pStyle w:val="TableParagraph"/>
              <w:spacing w:line="240" w:lineRule="exact"/>
              <w:ind w:left="105"/>
            </w:pPr>
            <w:r>
              <w:t>М.:</w:t>
            </w:r>
            <w:r>
              <w:rPr>
                <w:spacing w:val="-4"/>
              </w:rPr>
              <w:t xml:space="preserve"> </w:t>
            </w:r>
            <w:r>
              <w:t>БИНОМ.</w:t>
            </w:r>
            <w:r>
              <w:rPr>
                <w:spacing w:val="-3"/>
              </w:rPr>
              <w:t xml:space="preserve"> </w:t>
            </w:r>
            <w:r>
              <w:t>Лаборатория</w:t>
            </w:r>
            <w:r>
              <w:rPr>
                <w:spacing w:val="-3"/>
              </w:rPr>
              <w:t xml:space="preserve"> </w:t>
            </w: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2013.</w:t>
            </w:r>
          </w:p>
        </w:tc>
        <w:tc>
          <w:tcPr>
            <w:tcW w:w="1528" w:type="dxa"/>
          </w:tcPr>
          <w:p w:rsidR="004E0A2A" w:rsidRDefault="00144355">
            <w:pPr>
              <w:pStyle w:val="TableParagraph"/>
              <w:spacing w:line="247" w:lineRule="exact"/>
              <w:ind w:left="108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Л.Л.,</w:t>
            </w:r>
          </w:p>
          <w:p w:rsidR="004E0A2A" w:rsidRDefault="00144355">
            <w:pPr>
              <w:pStyle w:val="TableParagraph"/>
              <w:spacing w:line="240" w:lineRule="exact"/>
              <w:ind w:left="108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А.Б.</w:t>
            </w:r>
          </w:p>
        </w:tc>
        <w:tc>
          <w:tcPr>
            <w:tcW w:w="509" w:type="dxa"/>
          </w:tcPr>
          <w:p w:rsidR="004E0A2A" w:rsidRDefault="00144355">
            <w:pPr>
              <w:pStyle w:val="TableParagraph"/>
              <w:spacing w:before="121"/>
              <w:ind w:left="109"/>
            </w:pPr>
            <w:r>
              <w:t>6</w:t>
            </w:r>
          </w:p>
        </w:tc>
        <w:tc>
          <w:tcPr>
            <w:tcW w:w="2503" w:type="dxa"/>
          </w:tcPr>
          <w:p w:rsidR="004E0A2A" w:rsidRDefault="00144355">
            <w:pPr>
              <w:pStyle w:val="TableParagraph"/>
              <w:spacing w:before="121"/>
              <w:ind w:left="109"/>
            </w:pPr>
            <w:r>
              <w:t>нет</w:t>
            </w:r>
          </w:p>
        </w:tc>
      </w:tr>
      <w:tr w:rsidR="004E0A2A">
        <w:trPr>
          <w:trHeight w:val="388"/>
        </w:trPr>
        <w:tc>
          <w:tcPr>
            <w:tcW w:w="9571" w:type="dxa"/>
            <w:gridSpan w:val="5"/>
          </w:tcPr>
          <w:p w:rsidR="004E0A2A" w:rsidRDefault="00144355">
            <w:pPr>
              <w:pStyle w:val="TableParagraph"/>
              <w:spacing w:before="61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Учебно-методические</w:t>
            </w:r>
            <w:r>
              <w:rPr>
                <w:spacing w:val="-7"/>
              </w:rPr>
              <w:t xml:space="preserve"> </w:t>
            </w:r>
            <w:r>
              <w:t>пособия</w:t>
            </w:r>
          </w:p>
        </w:tc>
      </w:tr>
      <w:tr w:rsidR="004E0A2A" w:rsidRPr="00144355">
        <w:trPr>
          <w:trHeight w:val="757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7" w:lineRule="exact"/>
              <w:ind w:left="89" w:right="139"/>
              <w:jc w:val="center"/>
            </w:pPr>
            <w:r>
              <w:t>1.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line="247" w:lineRule="exact"/>
              <w:ind w:left="105"/>
            </w:pPr>
            <w:r>
              <w:t>Информатика.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основной</w:t>
            </w:r>
            <w:proofErr w:type="gramEnd"/>
          </w:p>
          <w:p w:rsidR="004E0A2A" w:rsidRDefault="00144355">
            <w:pPr>
              <w:pStyle w:val="TableParagraph"/>
              <w:spacing w:line="252" w:lineRule="exact"/>
              <w:ind w:left="105" w:right="910"/>
            </w:pPr>
            <w:r>
              <w:t>школы: 5–6 классы. 7–9 классы. – М.:</w:t>
            </w:r>
            <w:r>
              <w:rPr>
                <w:spacing w:val="-52"/>
              </w:rPr>
              <w:t xml:space="preserve"> </w:t>
            </w:r>
            <w:r>
              <w:t>БИНОМ.</w:t>
            </w:r>
            <w:r>
              <w:rPr>
                <w:spacing w:val="-2"/>
              </w:rPr>
              <w:t xml:space="preserve"> </w:t>
            </w: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2013.</w:t>
            </w:r>
          </w:p>
        </w:tc>
        <w:tc>
          <w:tcPr>
            <w:tcW w:w="1528" w:type="dxa"/>
          </w:tcPr>
          <w:p w:rsidR="004E0A2A" w:rsidRDefault="00144355">
            <w:pPr>
              <w:pStyle w:val="TableParagraph"/>
              <w:spacing w:before="121"/>
              <w:ind w:left="108" w:right="206"/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А.Ю.</w:t>
            </w:r>
          </w:p>
        </w:tc>
        <w:tc>
          <w:tcPr>
            <w:tcW w:w="509" w:type="dxa"/>
          </w:tcPr>
          <w:p w:rsidR="004E0A2A" w:rsidRDefault="00144355">
            <w:pPr>
              <w:pStyle w:val="TableParagraph"/>
              <w:spacing w:before="121" w:line="252" w:lineRule="exact"/>
              <w:ind w:left="109"/>
            </w:pPr>
            <w:r>
              <w:t>5-</w:t>
            </w:r>
          </w:p>
          <w:p w:rsidR="004E0A2A" w:rsidRDefault="00144355">
            <w:pPr>
              <w:pStyle w:val="TableParagraph"/>
              <w:spacing w:line="252" w:lineRule="exact"/>
              <w:ind w:left="109"/>
            </w:pPr>
            <w:r>
              <w:t>9</w:t>
            </w:r>
          </w:p>
        </w:tc>
        <w:tc>
          <w:tcPr>
            <w:tcW w:w="2503" w:type="dxa"/>
          </w:tcPr>
          <w:p w:rsidR="004E0A2A" w:rsidRPr="00144355" w:rsidRDefault="00144355">
            <w:pPr>
              <w:pStyle w:val="TableParagraph"/>
              <w:spacing w:before="121"/>
              <w:ind w:left="109" w:right="97"/>
              <w:rPr>
                <w:lang w:val="en-US"/>
              </w:rPr>
            </w:pPr>
            <w:r w:rsidRPr="00144355">
              <w:rPr>
                <w:lang w:val="en-US"/>
              </w:rPr>
              <w:t>alleng.ru/d/comp/comp25</w:t>
            </w:r>
            <w:r w:rsidRPr="00144355">
              <w:rPr>
                <w:spacing w:val="-52"/>
                <w:lang w:val="en-US"/>
              </w:rPr>
              <w:t xml:space="preserve"> </w:t>
            </w:r>
            <w:r w:rsidRPr="00144355">
              <w:rPr>
                <w:lang w:val="en-US"/>
              </w:rPr>
              <w:t>2.htm</w:t>
            </w:r>
          </w:p>
        </w:tc>
      </w:tr>
      <w:tr w:rsidR="004E0A2A">
        <w:trPr>
          <w:trHeight w:val="1012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9" w:lineRule="exact"/>
              <w:ind w:left="89" w:right="139"/>
              <w:jc w:val="center"/>
            </w:pPr>
            <w:r>
              <w:t>2.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ind w:left="105" w:right="283"/>
            </w:pPr>
            <w:r>
              <w:t>Подготовка младших школьников в области</w:t>
            </w:r>
            <w:r>
              <w:rPr>
                <w:spacing w:val="-52"/>
              </w:rPr>
              <w:t xml:space="preserve"> </w:t>
            </w:r>
            <w:r>
              <w:t>информатики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ИКТ:</w:t>
            </w:r>
            <w:r>
              <w:rPr>
                <w:spacing w:val="-1"/>
              </w:rPr>
              <w:t xml:space="preserve"> </w:t>
            </w:r>
            <w:r>
              <w:t xml:space="preserve">опыт, </w:t>
            </w:r>
            <w:proofErr w:type="gramStart"/>
            <w:r>
              <w:t>современное</w:t>
            </w:r>
            <w:proofErr w:type="gramEnd"/>
          </w:p>
          <w:p w:rsidR="004E0A2A" w:rsidRDefault="00144355">
            <w:pPr>
              <w:pStyle w:val="TableParagraph"/>
              <w:spacing w:line="254" w:lineRule="exact"/>
              <w:ind w:left="105" w:right="572"/>
            </w:pPr>
            <w:r>
              <w:t>состояние и перспективы. – М.: БИНОМ.</w:t>
            </w:r>
            <w:r>
              <w:rPr>
                <w:spacing w:val="-52"/>
              </w:rPr>
              <w:t xml:space="preserve"> </w:t>
            </w:r>
            <w:r>
              <w:t>Лаборатория</w:t>
            </w:r>
            <w:r>
              <w:rPr>
                <w:spacing w:val="-3"/>
              </w:rPr>
              <w:t xml:space="preserve"> </w:t>
            </w:r>
            <w:r>
              <w:t>знаний, 2009.</w:t>
            </w:r>
          </w:p>
        </w:tc>
        <w:tc>
          <w:tcPr>
            <w:tcW w:w="1528" w:type="dxa"/>
          </w:tcPr>
          <w:p w:rsidR="004E0A2A" w:rsidRDefault="004E0A2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E0A2A" w:rsidRDefault="00144355">
            <w:pPr>
              <w:pStyle w:val="TableParagraph"/>
              <w:ind w:left="108"/>
            </w:pPr>
            <w:proofErr w:type="spellStart"/>
            <w:r>
              <w:t>Босова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Л.Л.</w:t>
            </w:r>
          </w:p>
        </w:tc>
        <w:tc>
          <w:tcPr>
            <w:tcW w:w="509" w:type="dxa"/>
          </w:tcPr>
          <w:p w:rsidR="004E0A2A" w:rsidRDefault="004E0A2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E0A2A" w:rsidRDefault="00144355">
            <w:pPr>
              <w:pStyle w:val="TableParagraph"/>
              <w:ind w:left="109"/>
            </w:pPr>
            <w:r>
              <w:t>6</w:t>
            </w:r>
          </w:p>
        </w:tc>
        <w:tc>
          <w:tcPr>
            <w:tcW w:w="2503" w:type="dxa"/>
          </w:tcPr>
          <w:p w:rsidR="004E0A2A" w:rsidRDefault="004E0A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E0A2A" w:rsidRDefault="00144355">
            <w:pPr>
              <w:pStyle w:val="TableParagraph"/>
              <w:ind w:left="109" w:right="154"/>
            </w:pPr>
            <w:proofErr w:type="spellStart"/>
            <w:r>
              <w:rPr>
                <w:spacing w:val="-1"/>
              </w:rPr>
              <w:t>window.edu.ru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resource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296/65296</w:t>
            </w:r>
          </w:p>
        </w:tc>
      </w:tr>
      <w:tr w:rsidR="004E0A2A">
        <w:trPr>
          <w:trHeight w:val="1010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5" w:lineRule="exact"/>
              <w:ind w:left="89" w:right="139"/>
              <w:jc w:val="center"/>
            </w:pPr>
            <w:r>
              <w:t>3.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line="245" w:lineRule="exact"/>
              <w:ind w:left="105"/>
            </w:pPr>
            <w:r>
              <w:t>Информатика.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4E0A2A" w:rsidRDefault="00144355">
            <w:pPr>
              <w:pStyle w:val="TableParagraph"/>
              <w:spacing w:before="1"/>
              <w:ind w:left="105" w:right="644"/>
            </w:pPr>
            <w:r>
              <w:t>общеобразовательных учреждений. 2-11</w:t>
            </w:r>
            <w:r>
              <w:rPr>
                <w:spacing w:val="-53"/>
              </w:rPr>
              <w:t xml:space="preserve"> </w:t>
            </w:r>
            <w:r>
              <w:t>классы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етодическое пособие. –</w:t>
            </w:r>
            <w:r>
              <w:rPr>
                <w:spacing w:val="-4"/>
              </w:rPr>
              <w:t xml:space="preserve"> </w:t>
            </w:r>
            <w:r>
              <w:t>М.:</w:t>
            </w:r>
          </w:p>
          <w:p w:rsidR="004E0A2A" w:rsidRDefault="00144355">
            <w:pPr>
              <w:pStyle w:val="TableParagraph"/>
              <w:spacing w:before="1" w:line="238" w:lineRule="exact"/>
              <w:ind w:left="105"/>
            </w:pPr>
            <w:r>
              <w:t>БИНОМ.</w:t>
            </w:r>
            <w:r>
              <w:rPr>
                <w:spacing w:val="-4"/>
              </w:rPr>
              <w:t xml:space="preserve"> </w:t>
            </w:r>
            <w:r>
              <w:t>Лаборатория</w:t>
            </w:r>
            <w:r>
              <w:rPr>
                <w:spacing w:val="-5"/>
              </w:rPr>
              <w:t xml:space="preserve"> </w:t>
            </w: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2010.</w:t>
            </w:r>
          </w:p>
        </w:tc>
        <w:tc>
          <w:tcPr>
            <w:tcW w:w="1528" w:type="dxa"/>
          </w:tcPr>
          <w:p w:rsidR="004E0A2A" w:rsidRDefault="004E0A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E0A2A" w:rsidRDefault="00144355">
            <w:pPr>
              <w:pStyle w:val="TableParagraph"/>
              <w:spacing w:before="1"/>
              <w:ind w:left="108" w:right="586"/>
            </w:pPr>
            <w:r>
              <w:t>Бородин</w:t>
            </w:r>
            <w:r>
              <w:rPr>
                <w:spacing w:val="-52"/>
              </w:rPr>
              <w:t xml:space="preserve"> </w:t>
            </w:r>
            <w:r>
              <w:t>М.Н.</w:t>
            </w:r>
          </w:p>
        </w:tc>
        <w:tc>
          <w:tcPr>
            <w:tcW w:w="509" w:type="dxa"/>
          </w:tcPr>
          <w:p w:rsidR="004E0A2A" w:rsidRDefault="004E0A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E0A2A" w:rsidRDefault="00144355">
            <w:pPr>
              <w:pStyle w:val="TableParagraph"/>
              <w:spacing w:before="1" w:line="253" w:lineRule="exact"/>
              <w:ind w:left="109"/>
            </w:pPr>
            <w:r>
              <w:t>5-</w:t>
            </w:r>
          </w:p>
          <w:p w:rsidR="004E0A2A" w:rsidRDefault="00144355">
            <w:pPr>
              <w:pStyle w:val="TableParagraph"/>
              <w:spacing w:line="253" w:lineRule="exact"/>
              <w:ind w:left="109"/>
            </w:pPr>
            <w:r>
              <w:t>9</w:t>
            </w:r>
          </w:p>
        </w:tc>
        <w:tc>
          <w:tcPr>
            <w:tcW w:w="2503" w:type="dxa"/>
          </w:tcPr>
          <w:p w:rsidR="004E0A2A" w:rsidRDefault="004E0A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E0A2A" w:rsidRDefault="00144355">
            <w:pPr>
              <w:pStyle w:val="TableParagraph"/>
              <w:ind w:left="109"/>
            </w:pPr>
            <w:r>
              <w:t>mexalib.com/view/20714</w:t>
            </w:r>
          </w:p>
        </w:tc>
      </w:tr>
      <w:tr w:rsidR="004E0A2A" w:rsidRPr="00144355">
        <w:trPr>
          <w:trHeight w:val="1012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7" w:lineRule="exact"/>
              <w:ind w:left="89" w:right="139"/>
              <w:jc w:val="center"/>
            </w:pPr>
            <w:r>
              <w:t>4.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line="242" w:lineRule="auto"/>
              <w:ind w:left="105" w:right="296"/>
            </w:pPr>
            <w:r>
              <w:t>«Занимательные задачи по информатике», –</w:t>
            </w:r>
            <w:r>
              <w:rPr>
                <w:spacing w:val="-53"/>
              </w:rPr>
              <w:t xml:space="preserve"> </w:t>
            </w:r>
            <w:r>
              <w:t>М.:</w:t>
            </w:r>
            <w:r>
              <w:rPr>
                <w:spacing w:val="-3"/>
              </w:rPr>
              <w:t xml:space="preserve"> </w:t>
            </w:r>
            <w:r>
              <w:t>БИНОМ.</w:t>
            </w:r>
            <w:r>
              <w:rPr>
                <w:spacing w:val="-1"/>
              </w:rPr>
              <w:t xml:space="preserve"> </w:t>
            </w:r>
            <w:r>
              <w:t>Лаборатория</w:t>
            </w:r>
            <w:r>
              <w:rPr>
                <w:spacing w:val="-2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2013.</w:t>
            </w:r>
          </w:p>
        </w:tc>
        <w:tc>
          <w:tcPr>
            <w:tcW w:w="1528" w:type="dxa"/>
          </w:tcPr>
          <w:p w:rsidR="004E0A2A" w:rsidRDefault="00144355">
            <w:pPr>
              <w:pStyle w:val="TableParagraph"/>
              <w:ind w:left="108" w:right="139"/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А.Ю.,</w:t>
            </w:r>
            <w:r>
              <w:rPr>
                <w:spacing w:val="-52"/>
              </w:rPr>
              <w:t xml:space="preserve"> </w:t>
            </w:r>
            <w:r>
              <w:t>Коломенская</w:t>
            </w:r>
          </w:p>
          <w:p w:rsidR="004E0A2A" w:rsidRDefault="00144355">
            <w:pPr>
              <w:pStyle w:val="TableParagraph"/>
              <w:spacing w:line="240" w:lineRule="exact"/>
              <w:ind w:left="108"/>
            </w:pPr>
            <w:r>
              <w:t>Ю.Г.</w:t>
            </w:r>
          </w:p>
        </w:tc>
        <w:tc>
          <w:tcPr>
            <w:tcW w:w="509" w:type="dxa"/>
          </w:tcPr>
          <w:p w:rsidR="004E0A2A" w:rsidRDefault="004E0A2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E0A2A" w:rsidRDefault="00144355">
            <w:pPr>
              <w:pStyle w:val="TableParagraph"/>
              <w:spacing w:before="1"/>
              <w:ind w:left="109"/>
            </w:pPr>
            <w:r>
              <w:t>6</w:t>
            </w:r>
          </w:p>
        </w:tc>
        <w:tc>
          <w:tcPr>
            <w:tcW w:w="2503" w:type="dxa"/>
          </w:tcPr>
          <w:p w:rsidR="004E0A2A" w:rsidRPr="00144355" w:rsidRDefault="004E0A2A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4E0A2A" w:rsidRPr="00144355" w:rsidRDefault="00144355">
            <w:pPr>
              <w:pStyle w:val="TableParagraph"/>
              <w:ind w:left="109"/>
              <w:rPr>
                <w:lang w:val="en-US"/>
              </w:rPr>
            </w:pPr>
            <w:r w:rsidRPr="00144355">
              <w:rPr>
                <w:spacing w:val="-1"/>
                <w:lang w:val="en-US"/>
              </w:rPr>
              <w:t>neovit.net/d/comp/comp9</w:t>
            </w:r>
            <w:r w:rsidRPr="00144355">
              <w:rPr>
                <w:spacing w:val="-52"/>
                <w:lang w:val="en-US"/>
              </w:rPr>
              <w:t xml:space="preserve"> </w:t>
            </w:r>
            <w:r w:rsidRPr="00144355">
              <w:rPr>
                <w:lang w:val="en-US"/>
              </w:rPr>
              <w:t>4.htm</w:t>
            </w:r>
          </w:p>
        </w:tc>
      </w:tr>
    </w:tbl>
    <w:p w:rsidR="004E0A2A" w:rsidRPr="00144355" w:rsidRDefault="004E0A2A">
      <w:pPr>
        <w:rPr>
          <w:lang w:val="en-US"/>
        </w:rPr>
        <w:sectPr w:rsidR="004E0A2A" w:rsidRPr="0014435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87"/>
        <w:gridCol w:w="1528"/>
        <w:gridCol w:w="509"/>
        <w:gridCol w:w="2503"/>
      </w:tblGrid>
      <w:tr w:rsidR="004E0A2A">
        <w:trPr>
          <w:trHeight w:val="760"/>
        </w:trPr>
        <w:tc>
          <w:tcPr>
            <w:tcW w:w="444" w:type="dxa"/>
          </w:tcPr>
          <w:p w:rsidR="004E0A2A" w:rsidRDefault="00144355">
            <w:pPr>
              <w:pStyle w:val="TableParagraph"/>
              <w:spacing w:line="243" w:lineRule="exact"/>
              <w:ind w:left="107"/>
            </w:pPr>
            <w:r>
              <w:lastRenderedPageBreak/>
              <w:t>5.</w:t>
            </w:r>
          </w:p>
        </w:tc>
        <w:tc>
          <w:tcPr>
            <w:tcW w:w="4587" w:type="dxa"/>
          </w:tcPr>
          <w:p w:rsidR="004E0A2A" w:rsidRDefault="00144355">
            <w:pPr>
              <w:pStyle w:val="TableParagraph"/>
              <w:spacing w:line="243" w:lineRule="exact"/>
              <w:ind w:left="105"/>
            </w:pPr>
            <w:r>
              <w:t>Информатика.</w:t>
            </w:r>
            <w:r>
              <w:rPr>
                <w:spacing w:val="-2"/>
              </w:rPr>
              <w:t xml:space="preserve"> </w:t>
            </w:r>
            <w:r>
              <w:t>5–6</w:t>
            </w:r>
            <w:r>
              <w:rPr>
                <w:spacing w:val="-4"/>
              </w:rPr>
              <w:t xml:space="preserve"> </w:t>
            </w:r>
            <w:r>
              <w:t>классы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t xml:space="preserve"> методическое</w:t>
            </w:r>
          </w:p>
          <w:p w:rsidR="004E0A2A" w:rsidRDefault="00144355">
            <w:pPr>
              <w:pStyle w:val="TableParagraph"/>
              <w:spacing w:line="252" w:lineRule="exact"/>
              <w:ind w:left="105" w:right="162"/>
            </w:pPr>
            <w:r>
              <w:t>пособие. – М.: БИНОМ. Лаборатория знаний,</w:t>
            </w:r>
            <w:r>
              <w:rPr>
                <w:spacing w:val="-52"/>
              </w:rPr>
              <w:t xml:space="preserve"> </w:t>
            </w:r>
            <w:r>
              <w:t>20013.</w:t>
            </w:r>
          </w:p>
        </w:tc>
        <w:tc>
          <w:tcPr>
            <w:tcW w:w="1528" w:type="dxa"/>
          </w:tcPr>
          <w:p w:rsidR="004E0A2A" w:rsidRDefault="00144355">
            <w:pPr>
              <w:pStyle w:val="TableParagraph"/>
              <w:spacing w:before="115"/>
              <w:ind w:left="108" w:right="206"/>
            </w:pPr>
            <w:proofErr w:type="spellStart"/>
            <w:r>
              <w:t>Босова</w:t>
            </w:r>
            <w:proofErr w:type="spellEnd"/>
            <w:r>
              <w:t xml:space="preserve"> Л.Л.,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Босова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А.Ю.</w:t>
            </w:r>
          </w:p>
        </w:tc>
        <w:tc>
          <w:tcPr>
            <w:tcW w:w="509" w:type="dxa"/>
          </w:tcPr>
          <w:p w:rsidR="004E0A2A" w:rsidRDefault="00144355">
            <w:pPr>
              <w:pStyle w:val="TableParagraph"/>
              <w:spacing w:before="115"/>
              <w:ind w:left="109"/>
            </w:pPr>
            <w:r>
              <w:t>5-</w:t>
            </w:r>
          </w:p>
          <w:p w:rsidR="004E0A2A" w:rsidRDefault="00144355">
            <w:pPr>
              <w:pStyle w:val="TableParagraph"/>
              <w:spacing w:before="2"/>
              <w:ind w:left="109"/>
            </w:pPr>
            <w:r>
              <w:t>6</w:t>
            </w:r>
          </w:p>
        </w:tc>
        <w:tc>
          <w:tcPr>
            <w:tcW w:w="2503" w:type="dxa"/>
          </w:tcPr>
          <w:p w:rsidR="004E0A2A" w:rsidRDefault="004E0A2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E0A2A" w:rsidRDefault="00144355">
            <w:pPr>
              <w:pStyle w:val="TableParagraph"/>
              <w:ind w:left="109"/>
            </w:pPr>
            <w:r>
              <w:t>нет</w:t>
            </w:r>
          </w:p>
        </w:tc>
      </w:tr>
    </w:tbl>
    <w:p w:rsidR="00000000" w:rsidRDefault="00144355"/>
    <w:sectPr w:rsidR="00000000" w:rsidSect="004E0A2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34E2"/>
    <w:multiLevelType w:val="hybridMultilevel"/>
    <w:tmpl w:val="42CAA414"/>
    <w:lvl w:ilvl="0" w:tplc="0B422FA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47D5E">
      <w:start w:val="1"/>
      <w:numFmt w:val="upperRoman"/>
      <w:lvlText w:val="%2."/>
      <w:lvlJc w:val="left"/>
      <w:pPr>
        <w:ind w:left="1395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FA48904">
      <w:numFmt w:val="bullet"/>
      <w:lvlText w:val="•"/>
      <w:lvlJc w:val="left"/>
      <w:pPr>
        <w:ind w:left="2334" w:hanging="334"/>
      </w:pPr>
      <w:rPr>
        <w:rFonts w:hint="default"/>
        <w:lang w:val="ru-RU" w:eastAsia="en-US" w:bidi="ar-SA"/>
      </w:rPr>
    </w:lvl>
    <w:lvl w:ilvl="3" w:tplc="F4D0522A">
      <w:numFmt w:val="bullet"/>
      <w:lvlText w:val="•"/>
      <w:lvlJc w:val="left"/>
      <w:pPr>
        <w:ind w:left="3268" w:hanging="334"/>
      </w:pPr>
      <w:rPr>
        <w:rFonts w:hint="default"/>
        <w:lang w:val="ru-RU" w:eastAsia="en-US" w:bidi="ar-SA"/>
      </w:rPr>
    </w:lvl>
    <w:lvl w:ilvl="4" w:tplc="8716F29C">
      <w:numFmt w:val="bullet"/>
      <w:lvlText w:val="•"/>
      <w:lvlJc w:val="left"/>
      <w:pPr>
        <w:ind w:left="4202" w:hanging="334"/>
      </w:pPr>
      <w:rPr>
        <w:rFonts w:hint="default"/>
        <w:lang w:val="ru-RU" w:eastAsia="en-US" w:bidi="ar-SA"/>
      </w:rPr>
    </w:lvl>
    <w:lvl w:ilvl="5" w:tplc="FB209C4E">
      <w:numFmt w:val="bullet"/>
      <w:lvlText w:val="•"/>
      <w:lvlJc w:val="left"/>
      <w:pPr>
        <w:ind w:left="5136" w:hanging="334"/>
      </w:pPr>
      <w:rPr>
        <w:rFonts w:hint="default"/>
        <w:lang w:val="ru-RU" w:eastAsia="en-US" w:bidi="ar-SA"/>
      </w:rPr>
    </w:lvl>
    <w:lvl w:ilvl="6" w:tplc="C2CCA774">
      <w:numFmt w:val="bullet"/>
      <w:lvlText w:val="•"/>
      <w:lvlJc w:val="left"/>
      <w:pPr>
        <w:ind w:left="6070" w:hanging="334"/>
      </w:pPr>
      <w:rPr>
        <w:rFonts w:hint="default"/>
        <w:lang w:val="ru-RU" w:eastAsia="en-US" w:bidi="ar-SA"/>
      </w:rPr>
    </w:lvl>
    <w:lvl w:ilvl="7" w:tplc="76F8967C">
      <w:numFmt w:val="bullet"/>
      <w:lvlText w:val="•"/>
      <w:lvlJc w:val="left"/>
      <w:pPr>
        <w:ind w:left="7004" w:hanging="334"/>
      </w:pPr>
      <w:rPr>
        <w:rFonts w:hint="default"/>
        <w:lang w:val="ru-RU" w:eastAsia="en-US" w:bidi="ar-SA"/>
      </w:rPr>
    </w:lvl>
    <w:lvl w:ilvl="8" w:tplc="876A8C40">
      <w:numFmt w:val="bullet"/>
      <w:lvlText w:val="•"/>
      <w:lvlJc w:val="left"/>
      <w:pPr>
        <w:ind w:left="7938" w:hanging="334"/>
      </w:pPr>
      <w:rPr>
        <w:rFonts w:hint="default"/>
        <w:lang w:val="ru-RU" w:eastAsia="en-US" w:bidi="ar-SA"/>
      </w:rPr>
    </w:lvl>
  </w:abstractNum>
  <w:abstractNum w:abstractNumId="1">
    <w:nsid w:val="745D6B79"/>
    <w:multiLevelType w:val="hybridMultilevel"/>
    <w:tmpl w:val="8D382F3A"/>
    <w:lvl w:ilvl="0" w:tplc="3AE2592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CDBE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A4CA9F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9EE347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054228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34CBA7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466C6A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4545B2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876123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E0A2A"/>
    <w:rsid w:val="00144355"/>
    <w:rsid w:val="004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A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A2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0A2A"/>
    <w:pPr>
      <w:ind w:left="33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E0A2A"/>
    <w:pPr>
      <w:spacing w:line="274" w:lineRule="exact"/>
      <w:ind w:left="941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0A2A"/>
    <w:pPr>
      <w:ind w:left="94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E0A2A"/>
  </w:style>
  <w:style w:type="paragraph" w:styleId="a5">
    <w:name w:val="Balloon Text"/>
    <w:basedOn w:val="a"/>
    <w:link w:val="a6"/>
    <w:uiPriority w:val="99"/>
    <w:semiHidden/>
    <w:unhideWhenUsed/>
    <w:rsid w:val="00144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35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443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1062</Words>
  <Characters>6055</Characters>
  <Application>Microsoft Office Word</Application>
  <DocSecurity>0</DocSecurity>
  <Lines>50</Lines>
  <Paragraphs>14</Paragraphs>
  <ScaleCrop>false</ScaleCrop>
  <Company>Bukmop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user-2013</cp:lastModifiedBy>
  <cp:revision>2</cp:revision>
  <dcterms:created xsi:type="dcterms:W3CDTF">2022-07-07T00:23:00Z</dcterms:created>
  <dcterms:modified xsi:type="dcterms:W3CDTF">2022-07-07T01:26:00Z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2022-07-07T00:00:00Z</vt:filetime>
  </property>
</Properties>
</file>