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53" w:rsidRDefault="00270734">
      <w:pPr>
        <w:autoSpaceDE w:val="0"/>
        <w:autoSpaceDN w:val="0"/>
        <w:spacing w:after="78" w:line="220" w:lineRule="exact"/>
      </w:pPr>
      <w:r w:rsidRPr="00270734">
        <w:rPr>
          <w:noProof/>
          <w:lang w:val="ru-RU" w:eastAsia="ru-RU"/>
        </w:rPr>
        <w:drawing>
          <wp:inline distT="0" distB="0" distL="0" distR="0">
            <wp:extent cx="5868344" cy="8372475"/>
            <wp:effectExtent l="0" t="0" r="0" b="0"/>
            <wp:docPr id="1" name="Рисунок 1" descr="H:\СКАНЫ ТИТУЛЬНИКОВ\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ИКОВ\ист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11" cy="83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56C53" w:rsidRPr="000C1660" w:rsidRDefault="000C1660">
      <w:pPr>
        <w:autoSpaceDE w:val="0"/>
        <w:autoSpaceDN w:val="0"/>
        <w:spacing w:before="346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556C53" w:rsidRPr="000C1660" w:rsidRDefault="000C166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56C53" w:rsidRPr="000C1660" w:rsidRDefault="000C1660">
      <w:pPr>
        <w:autoSpaceDE w:val="0"/>
        <w:autoSpaceDN w:val="0"/>
        <w:spacing w:before="264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</w:t>
      </w:r>
    </w:p>
    <w:p w:rsidR="00556C53" w:rsidRPr="000C1660" w:rsidRDefault="000C1660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в 6 классе  определяются Федеральными государственными образовательными стандартами (в соответствии с ФЗ-273 «Об образовании»).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556C53" w:rsidRPr="000C1660" w:rsidRDefault="000C166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, социальной, культурной самоидентификации в окружающем мире;</w:t>
      </w:r>
    </w:p>
    <w:p w:rsidR="00556C53" w:rsidRPr="000C1660" w:rsidRDefault="000C166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 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56C53" w:rsidRPr="000C1660" w:rsidRDefault="000C166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556C53" w:rsidRPr="000C1660" w:rsidRDefault="000C1660">
      <w:pPr>
        <w:autoSpaceDE w:val="0"/>
        <w:autoSpaceDN w:val="0"/>
        <w:spacing w:before="192" w:after="0" w:line="281" w:lineRule="auto"/>
        <w:ind w:left="42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556C53" w:rsidRPr="000C1660" w:rsidRDefault="000C166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в 6 классе составляет 68 часов. Недельная нагрузка составляет 2 часа, при 34 учебных неделях. 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650" w:bottom="12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78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56C53" w:rsidRPr="000C1660" w:rsidRDefault="000C166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ВСЕОБЩАЯ ИСТОРИЯ. ИСТОРИЯ СРЕДНИХ ВЕКОВ</w:t>
      </w:r>
    </w:p>
    <w:p w:rsidR="00556C53" w:rsidRPr="000C1660" w:rsidRDefault="000C1660">
      <w:pPr>
        <w:autoSpaceDE w:val="0"/>
        <w:autoSpaceDN w:val="0"/>
        <w:spacing w:before="190" w:after="0" w:line="262" w:lineRule="auto"/>
        <w:ind w:left="180" w:right="216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Средние века: понятие, хронологические рамки и периодизация Средневековья.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Европы в раннее Средневековье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Хлодвиг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. Усиление королевской власти. Салическая правда. Принятие франками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христианства.</w:t>
      </w:r>
    </w:p>
    <w:p w:rsidR="00556C53" w:rsidRPr="000C1660" w:rsidRDefault="000C166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Франкское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IX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Усиление власти майордомов. Карл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Мартелл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Верденский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раздел, его причины и значение.</w:t>
      </w:r>
    </w:p>
    <w:p w:rsidR="00556C53" w:rsidRPr="000C1660" w:rsidRDefault="000C166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Византийская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556C53" w:rsidRPr="000C1660" w:rsidRDefault="000C166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Территория, население империи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ромеев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Арабы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:rsidR="00556C53" w:rsidRPr="000C1660" w:rsidRDefault="000C166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Средневековое европейское общество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56C53" w:rsidRPr="000C1660" w:rsidRDefault="000C166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56C53" w:rsidRPr="000C1660" w:rsidRDefault="000C166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Европы в Х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V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Усиление королевской власти в странах Западной Европы. Сословно-представительная монархия.</w:t>
      </w:r>
    </w:p>
    <w:p w:rsidR="00556C53" w:rsidRPr="000C1660" w:rsidRDefault="000C166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Польско-литовское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556C53" w:rsidRPr="000C1660" w:rsidRDefault="000C1660">
      <w:pPr>
        <w:autoSpaceDE w:val="0"/>
        <w:autoSpaceDN w:val="0"/>
        <w:spacing w:before="70" w:after="0" w:line="271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Реконкиста и образование централизованных государств на Пиренейском </w:t>
      </w:r>
      <w:proofErr w:type="gram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полу- острове</w:t>
      </w:r>
      <w:proofErr w:type="gram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. Итальянские государства в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Развитие экономики в европейских странах в период зрелого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Средневековья. Обострение социальных противоречий в Х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 (Жакерия, восстание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Уота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Тайлера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66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Гуситское движение в Чехии.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Византийская империя и славянские государства в Х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средневековой Европы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Гутенберг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2" w:after="0" w:line="283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Средние века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государства, власть императоров и управление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сегунов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доколумбовой Америки в Средние века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56C53" w:rsidRPr="000C1660" w:rsidRDefault="000C1660">
      <w:pPr>
        <w:autoSpaceDE w:val="0"/>
        <w:autoSpaceDN w:val="0"/>
        <w:spacing w:before="190" w:after="0" w:line="262" w:lineRule="auto"/>
        <w:ind w:left="180" w:right="4896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Средних веков.</w:t>
      </w:r>
    </w:p>
    <w:p w:rsidR="00556C53" w:rsidRPr="000C1660" w:rsidRDefault="000C1660">
      <w:pPr>
        <w:autoSpaceDE w:val="0"/>
        <w:autoSpaceDN w:val="0"/>
        <w:spacing w:before="38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ОТ РУСИ К РОССИЙСКОМУ ГОСУДАРСТВУ 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тыс. н. э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556C53" w:rsidRPr="000C1660" w:rsidRDefault="000C166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Беломорья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Онежского озера. Особенности перехода от присваивающего хозяйства к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до н. э. Скифы и скифская культура.</w:t>
      </w:r>
    </w:p>
    <w:p w:rsidR="00556C53" w:rsidRPr="000C1660" w:rsidRDefault="000C166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Античные города-государства Северного Причерноморья.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Боспорское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556C53" w:rsidRPr="000C1660" w:rsidRDefault="000C166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балты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финно-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угры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Восточной Европы, Сибири и Дальнего Востока. Тюркский каганат. Хазарский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86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66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каганат. Волжская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Булгария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</w:t>
      </w:r>
      <w:r>
        <w:rPr>
          <w:rFonts w:ascii="Times New Roman" w:eastAsia="Times New Roman" w:hAnsi="Times New Roman"/>
          <w:b/>
          <w:color w:val="000000"/>
          <w:sz w:val="24"/>
        </w:rPr>
        <w:t>IX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н. э.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Формирование новой политической и этнической карты континента.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56C53" w:rsidRPr="000C1660" w:rsidRDefault="000C1660">
      <w:pPr>
        <w:autoSpaceDE w:val="0"/>
        <w:autoSpaceDN w:val="0"/>
        <w:spacing w:before="70" w:after="0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из варяг</w:t>
      </w:r>
      <w:proofErr w:type="gram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 греки». Волжский торговый путь. Языческий пантеон.</w:t>
      </w:r>
    </w:p>
    <w:p w:rsidR="00556C53" w:rsidRPr="000C1660" w:rsidRDefault="000C166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Принятие христианства и его значение. Византийское наследие на Руси.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Русь в конце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 Территория и население государства Русь/Русская земля.</w:t>
      </w:r>
    </w:p>
    <w:p w:rsidR="00556C53" w:rsidRPr="000C1660" w:rsidRDefault="000C1660">
      <w:pPr>
        <w:autoSpaceDE w:val="0"/>
        <w:autoSpaceDN w:val="0"/>
        <w:spacing w:before="70" w:after="0"/>
        <w:ind w:right="144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Общественный строй Руси: дискуссии в исторической науке. Князья, дружина. Духовенство.</w:t>
      </w:r>
    </w:p>
    <w:p w:rsidR="00556C53" w:rsidRPr="000C1660" w:rsidRDefault="000C166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56C53" w:rsidRPr="000C1660" w:rsidRDefault="000C166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Дешт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556C53" w:rsidRPr="000C1660" w:rsidRDefault="000C166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56C53" w:rsidRPr="000C1660" w:rsidRDefault="000C1660">
      <w:pPr>
        <w:autoSpaceDE w:val="0"/>
        <w:autoSpaceDN w:val="0"/>
        <w:spacing w:before="70" w:after="0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556C53" w:rsidRPr="000C1660" w:rsidRDefault="000C1660">
      <w:pPr>
        <w:autoSpaceDE w:val="0"/>
        <w:autoSpaceDN w:val="0"/>
        <w:spacing w:before="70" w:after="0" w:line="274" w:lineRule="auto"/>
        <w:ind w:right="144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556C53" w:rsidRPr="000C1660" w:rsidRDefault="000C166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56C53" w:rsidRPr="000C1660" w:rsidRDefault="000C166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Русские земли и их соседи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XIV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86" w:right="652" w:bottom="42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66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нашествия. Система зависимости русских земель от ордынских ханов (так называемое ордынское иго).</w:t>
      </w:r>
    </w:p>
    <w:p w:rsidR="00556C53" w:rsidRPr="000C1660" w:rsidRDefault="000C166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Ордена крестоносцев и борьба с их экспансией на западных границах Руси. Александр Невский.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56C53" w:rsidRPr="000C1660" w:rsidRDefault="000C166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в., нашествие Тимура.</w:t>
      </w:r>
    </w:p>
    <w:p w:rsidR="00556C53" w:rsidRPr="000C1660" w:rsidRDefault="000C166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Касимовское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Каффа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Тана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Солдайя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556C53" w:rsidRPr="000C1660" w:rsidRDefault="000C1660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Епифаний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единого Русского государства в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556C53" w:rsidRPr="000C1660" w:rsidRDefault="000C166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Василий Темный. Новгород и Псков в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Изменения восприятия мира. Сакрализация великокняжеской власти.</w:t>
      </w:r>
    </w:p>
    <w:p w:rsidR="00556C53" w:rsidRPr="000C1660" w:rsidRDefault="000C1660">
      <w:pPr>
        <w:autoSpaceDE w:val="0"/>
        <w:autoSpaceDN w:val="0"/>
        <w:spacing w:before="70" w:after="0"/>
        <w:ind w:right="576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Флорентийская уния. Установление автокефалии Русской церкви.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Внутрицерковная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(иосифляне и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нестяжатели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). Ереси.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Геннадиевская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Хожение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за три моря» Афанасия Никитина. Архитектура. Русская икона как феномен мирового искусства.</w:t>
      </w:r>
    </w:p>
    <w:p w:rsidR="00556C53" w:rsidRPr="000C1660" w:rsidRDefault="000C1660">
      <w:pPr>
        <w:autoSpaceDE w:val="0"/>
        <w:autoSpaceDN w:val="0"/>
        <w:spacing w:before="70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56C53" w:rsidRPr="000C1660" w:rsidRDefault="000C166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86" w:right="620" w:bottom="822" w:left="666" w:header="720" w:footer="720" w:gutter="0"/>
          <w:cols w:space="720" w:equalWidth="0">
            <w:col w:w="10614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78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6 классе направлено на достижение обучающимися личностных,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56C53" w:rsidRPr="000C1660" w:rsidRDefault="000C1660">
      <w:pPr>
        <w:autoSpaceDE w:val="0"/>
        <w:autoSpaceDN w:val="0"/>
        <w:spacing w:before="26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72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556C53" w:rsidRPr="000C1660" w:rsidRDefault="000C166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56C53" w:rsidRPr="000C1660" w:rsidRDefault="000C1660">
      <w:pPr>
        <w:autoSpaceDE w:val="0"/>
        <w:autoSpaceDN w:val="0"/>
        <w:spacing w:before="26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C1660">
        <w:rPr>
          <w:lang w:val="ru-RU"/>
        </w:rPr>
        <w:tab/>
      </w:r>
      <w:proofErr w:type="spellStart"/>
      <w:r w:rsidRPr="000C16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0C16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96" w:line="220" w:lineRule="exact"/>
        <w:rPr>
          <w:lang w:val="ru-RU"/>
        </w:rPr>
      </w:pPr>
    </w:p>
    <w:p w:rsidR="00556C53" w:rsidRPr="000C1660" w:rsidRDefault="000C166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56C53" w:rsidRPr="000C1660" w:rsidRDefault="000C1660">
      <w:pPr>
        <w:autoSpaceDE w:val="0"/>
        <w:autoSpaceDN w:val="0"/>
        <w:spacing w:before="26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хронологии, работа с хронологией: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Средневековья, определять их принадлежность к веку, историческому периоду;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2" w:after="0" w:line="281" w:lineRule="auto"/>
        <w:ind w:right="432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исторических фактов, работа с фактами: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исторической картой: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завоеваний, колонизаций, о ключевых событиях средневековой истории.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4. 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историческими источниками: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основные виды письменных источников Средневековья (летописи, хроники,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законодательные акты, духовная литература, источники личного происхождения);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авторство, время, место создания источника;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визуальном источнике и вещественном памятнике ключевые символы, образы; </w:t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5. 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Историческое описание (реконструкция):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в эпоху Средневековья, их участниках;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образе жизни различных групп населения в средневековых обществах на Руси и в других странах;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6. 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Анализ, объяснение исторических событий, явлений: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316" w:right="716" w:bottom="432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66" w:line="220" w:lineRule="exact"/>
        <w:rPr>
          <w:lang w:val="ru-RU"/>
        </w:rPr>
      </w:pPr>
    </w:p>
    <w:p w:rsidR="00556C53" w:rsidRPr="000C1660" w:rsidRDefault="000C1660">
      <w:pPr>
        <w:tabs>
          <w:tab w:val="left" w:pos="180"/>
        </w:tabs>
        <w:autoSpaceDE w:val="0"/>
        <w:autoSpaceDN w:val="0"/>
        <w:spacing w:after="0"/>
        <w:ind w:right="288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событий; б) соотносить объяснение причин и следствий событий, представленное в нескольких текстах;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7. 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56C53" w:rsidRPr="000C1660" w:rsidRDefault="000C1660">
      <w:pPr>
        <w:tabs>
          <w:tab w:val="left" w:pos="180"/>
        </w:tabs>
        <w:autoSpaceDE w:val="0"/>
        <w:autoSpaceDN w:val="0"/>
        <w:spacing w:before="72" w:after="0"/>
        <w:rPr>
          <w:lang w:val="ru-RU"/>
        </w:rPr>
      </w:pP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8. </w:t>
      </w:r>
      <w:r w:rsidRPr="000C16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Применение исторических знаний: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 </w:t>
      </w:r>
      <w:r w:rsidRPr="000C1660">
        <w:rPr>
          <w:lang w:val="ru-RU"/>
        </w:rPr>
        <w:br/>
      </w:r>
      <w:r w:rsidRPr="000C1660">
        <w:rPr>
          <w:lang w:val="ru-RU"/>
        </w:rPr>
        <w:tab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86" w:right="938" w:bottom="1440" w:left="666" w:header="720" w:footer="720" w:gutter="0"/>
          <w:cols w:space="720" w:equalWidth="0">
            <w:col w:w="10296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64" w:line="220" w:lineRule="exact"/>
        <w:rPr>
          <w:lang w:val="ru-RU"/>
        </w:rPr>
      </w:pPr>
    </w:p>
    <w:p w:rsidR="00556C53" w:rsidRDefault="000C166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06"/>
        <w:gridCol w:w="528"/>
        <w:gridCol w:w="1104"/>
        <w:gridCol w:w="1142"/>
        <w:gridCol w:w="804"/>
        <w:gridCol w:w="6124"/>
        <w:gridCol w:w="1116"/>
        <w:gridCol w:w="1382"/>
      </w:tblGrid>
      <w:tr w:rsidR="00556C5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56C5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</w:tr>
      <w:tr w:rsidR="00556C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 Введение</w:t>
            </w:r>
          </w:p>
        </w:tc>
      </w:tr>
      <w:tr w:rsidR="00556C53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</w:tr>
      <w:tr w:rsidR="00556C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История Средних веков</w:t>
            </w:r>
          </w:p>
        </w:tc>
      </w:tr>
      <w:tr w:rsidR="00556C53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Европы в раннее Средневековье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маршруты перемещения варварских народов в Европе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 и наиболее значительные варварские королевства, основанные в бывших владениях Западной Римской империи;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обстоятельствах перехода королевской власти к династии Каролингов; Рассказывать, используя историческую карту, о завоеваниях Карла Великого;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общественный строй норманнов, показывать на исторической карте маршруты их походов;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просветительской миссии Кирилла и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из-за чего возникали конфликты между императорами Священной Римской империи и римскими папами;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56C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Византийская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историческую карту, географическое положение и состав населения земель, входивших в Восточную часть Римской империи;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Объяснить значение понятий и терминов: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ромеи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басилевс, кодекс Юстиниана, базилика, икона, иконоборчество, церковный собор,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фема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отношения Византии с соседними государствами и народами, в том числе Русью;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культурное наследие Византии, ее вклад в мировую культуру;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я.класс</w:t>
            </w:r>
          </w:p>
        </w:tc>
      </w:tr>
      <w:tr w:rsidR="00556C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Арабы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расселении и основных занятиях арабских племен;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мусульманских правителей в завоеванных землях. Объяснять причины распада Арабского халифата;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в чем состоял вклад арабов в развитие наук, литературы,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Средневековое европейское общество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кто и с какой целью отдавал землю в феод, как строились отношения сеньора и вассала;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феод, сеньор, вассал, сословие, рыцарь, турнир;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средневекового рыцаря (социальное положение, образ жизни, кодекс рыцарской чести);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я.класс</w:t>
            </w:r>
          </w:p>
        </w:tc>
      </w:tr>
      <w:tr w:rsidR="00556C53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в чем выражалось усиление королевской власти в странах Западной Европы в период зрелого Средневековья;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создании парламентов в европейских государствах, раскрывать значение этих событий;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сословно-представительная монархия,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парламент, централизованное государство, Великая хартия вольностей, Реконкиста;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06"/>
        <w:gridCol w:w="528"/>
        <w:gridCol w:w="1104"/>
        <w:gridCol w:w="1142"/>
        <w:gridCol w:w="804"/>
        <w:gridCol w:w="6124"/>
        <w:gridCol w:w="1116"/>
        <w:gridCol w:w="1382"/>
      </w:tblGrid>
      <w:tr w:rsidR="00556C53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средневековой Европы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роль религии в жизни средневекового человека и общества;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черты романского и готического стилей в художественной культуре, выявлять их в изображениях архитектурных сооружений;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рассказ (сообщение) о жизни и творчестве мастеров Раннего Возрождения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</w:p>
        </w:tc>
      </w:tr>
      <w:tr w:rsidR="00556C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Востока в Средние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крупнейших государств Востока в Средние века;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возникновении Османского государства и завоеваниях турок-османов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XIII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Османской империей, политику османов в отношении покоренных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</w:p>
        </w:tc>
      </w:tr>
      <w:tr w:rsidR="00556C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древних обитателях Америки, условиях их жизни, основных занятиях; Представлять сообщение (презентацию) о художественной культуре одной из средневековых цивилизаций Америки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историческое и культурное наследие Средних веков;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</w:tr>
      <w:tr w:rsidR="00556C53" w:rsidRPr="002707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История России. От Руси к Российскому государству</w:t>
            </w:r>
          </w:p>
        </w:tc>
      </w:tr>
      <w:tr w:rsidR="00556C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изучает история Отечества;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исторических источников, с опорой на приобретенные ранее знания (5—6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источники по российской истории;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132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и государства на территории нашей страны в древности. Восточная Европа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тыс. н. э.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Причерноморья;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условия жизни, занятия, верования земледельческих и кочевых племен, народов;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общественный строй и политическую организацию восточных славян;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56C5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IX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предпосылки и называть время образования государства Русь;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государства Русь, главные торговые пути, крупные города. Извлекать из исторической карты информацию о направлениях походов князей (Олега, Игоря, Святослава);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оценку значению принятия христианства на Руси;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съезда князей в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Любече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роли Православной церкви на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фоксфорд, учи.ру</w:t>
            </w:r>
          </w:p>
        </w:tc>
      </w:tr>
      <w:tr w:rsidR="00556C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время и раскрывать причины и последствия распада Руси на отдельные самостоятельные земли;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социально-политическое развитие, достижения культуры от-дельных земель (в том числе с использованием регионального материала);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материал о важнейших русских землях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XII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первой трети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XIII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:rsidR="00556C53" w:rsidRDefault="000C166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56C53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Русские земли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их соседи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XIV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орда, хан, курултай, ярлык, баскаки, военный монашеский Орден, крестоносцы, святитель;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рост территории Литовского государства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XIII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XIV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характеристику (исторический портрет) Александра Невского;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06"/>
        <w:gridCol w:w="528"/>
        <w:gridCol w:w="1104"/>
        <w:gridCol w:w="1142"/>
        <w:gridCol w:w="804"/>
        <w:gridCol w:w="6124"/>
        <w:gridCol w:w="1116"/>
        <w:gridCol w:w="1382"/>
      </w:tblGrid>
      <w:tr w:rsidR="00556C53">
        <w:trPr>
          <w:trHeight w:hRule="exact" w:val="1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0C16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рост территории Русского государства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Раскрывать значение создания единого Русского государства;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централизация, поместье, крестьяне, кормление;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из Судебника 1497 г. и использовать ее в рассказе о взаимоотношениях между землевладельцами и крестьянами;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памятников культуры на основе иллюстраций учебника, художественных альбомов,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интернет-ресурсов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непосредственного наблюдения (использование регионального материала);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videoyrok.net</w:t>
            </w:r>
          </w:p>
        </w:tc>
      </w:tr>
      <w:tr w:rsidR="00556C5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IX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556C5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</w:tr>
      <w:tr w:rsidR="00556C53">
        <w:trPr>
          <w:trHeight w:hRule="exact" w:val="52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78" w:line="220" w:lineRule="exact"/>
      </w:pPr>
    </w:p>
    <w:p w:rsidR="00556C53" w:rsidRPr="000C1660" w:rsidRDefault="000C1660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ПЛАНИРОВАНИЕ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История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кл</w:t>
      </w:r>
      <w:proofErr w:type="spellEnd"/>
    </w:p>
    <w:tbl>
      <w:tblPr>
        <w:tblW w:w="1085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8"/>
        <w:gridCol w:w="3123"/>
        <w:gridCol w:w="754"/>
        <w:gridCol w:w="1666"/>
        <w:gridCol w:w="1717"/>
        <w:gridCol w:w="1197"/>
        <w:gridCol w:w="1878"/>
      </w:tblGrid>
      <w:tr w:rsidR="00556C53" w:rsidTr="000C1660">
        <w:trPr>
          <w:trHeight w:hRule="exact" w:val="51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56C53" w:rsidTr="000C1660">
        <w:trPr>
          <w:trHeight w:hRule="exact" w:val="86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53" w:rsidRDefault="00556C53"/>
        </w:tc>
      </w:tr>
      <w:tr w:rsidR="00556C53" w:rsidTr="000C1660">
        <w:trPr>
          <w:trHeight w:hRule="exact" w:val="15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Средние века: понятие, хронологические рамки и периодизация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Средневековья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3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Завоевание франками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Галлии.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Хлодвиг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Усиление королевской власти.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Салическая правда.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Принятие франками христианства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3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власти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майордомов. Карл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Мартелл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его военная реформа.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Завоевания Карла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Великого. Управление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империей. «Каролингское возрождение».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Верденский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раздел, его причины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C53" w:rsidTr="000C1660">
        <w:trPr>
          <w:trHeight w:hRule="exact" w:val="22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государств во Франции, Германии,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Италии. Священная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империя.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Христианизация Европы.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папы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25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Британия и Ирландия в раннее Средневековье.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Норманны: общественный строй, завоевания. Ранние славянские государства.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Венгерского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королевства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98" w:right="650" w:bottom="8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73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2"/>
        <w:gridCol w:w="3088"/>
        <w:gridCol w:w="746"/>
        <w:gridCol w:w="1648"/>
        <w:gridCol w:w="1696"/>
        <w:gridCol w:w="1184"/>
        <w:gridCol w:w="1858"/>
      </w:tblGrid>
      <w:tr w:rsidR="000C1660" w:rsidTr="000C1660">
        <w:trPr>
          <w:trHeight w:hRule="exact" w:val="301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Территория, население империи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ромеев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56C53" w:rsidRDefault="000C1660">
            <w:pPr>
              <w:autoSpaceDE w:val="0"/>
              <w:autoSpaceDN w:val="0"/>
              <w:spacing w:before="70" w:after="0" w:line="281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Византийские императоры; Юстиниан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Кодификация законов. Внешняя политика Византии. Византия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славяне.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императора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C1660" w:rsidTr="000C1660">
        <w:trPr>
          <w:trHeight w:hRule="exact" w:val="194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Византии.</w:t>
            </w:r>
          </w:p>
          <w:p w:rsidR="00556C53" w:rsidRDefault="000C1660">
            <w:pPr>
              <w:autoSpaceDE w:val="0"/>
              <w:autoSpaceDN w:val="0"/>
              <w:spacing w:before="72" w:after="0"/>
              <w:ind w:left="72" w:right="43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и книжное дело.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иконопись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C1660" w:rsidTr="000C1660">
        <w:trPr>
          <w:trHeight w:hRule="exact" w:val="40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Аравийского полуострова. Основные занятия арабов. Традиционные верования.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Пророк Мухаммад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ислама.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Хиджра. Победа новой веры. Коран. Завоевания арабов. Мир ислама.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Арабский халифат, его расцвет и распад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1660" w:rsidTr="000C1660">
        <w:trPr>
          <w:trHeight w:hRule="exact" w:val="19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исламского мира. Образование и наука. Роль арабского языка. Расцвет литературы и искусства.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C1660" w:rsidTr="000C1660">
        <w:trPr>
          <w:trHeight w:hRule="exact" w:val="40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Аграрное производство.</w:t>
            </w:r>
          </w:p>
          <w:p w:rsidR="00556C53" w:rsidRPr="000C1660" w:rsidRDefault="000C166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Натуральное хозяйство.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Феодальное землевладение.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Знать и рыцарство: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социальный статус, образ жизни. Замок сеньора.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Куртуазная культура.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Крестьянство: зависимость от сеньора, повинности,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Крестьянская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община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56C5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— центры ремесла, торговли, культуры.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Население городов. Цехи и гильдии. Городское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управление. Борьба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городов за самоуправление.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Средневековые города-республики. Развитие торговли. Ярмарки.</w:t>
            </w:r>
          </w:p>
          <w:p w:rsidR="00556C53" w:rsidRPr="000C1660" w:rsidRDefault="000C1660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Торговые пути 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 и на Балтике. Ганза. Облик средневековых городов.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жизни и быт горожан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RPr="00270734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Церковь и духовенство.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христианства на католицизм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православие. Борьба пап за независимость церкви от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светской власти. Крестовые походы: цели, участники, итоги. Ереси: причины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распространения.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Преследование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еретиков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C1660">
              <w:rPr>
                <w:lang w:val="ru-RU"/>
              </w:rPr>
              <w:br/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6C5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86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королевской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 в странах Западной Европы. Сословно-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представительная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монархия. Образование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централизованных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 в Англии,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Столетняя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Ж. Д’Арк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C53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Священная Римская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империя 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556C53" w:rsidRDefault="000C1660">
            <w:pPr>
              <w:autoSpaceDE w:val="0"/>
              <w:autoSpaceDN w:val="0"/>
              <w:spacing w:before="70" w:after="0" w:line="283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Польско-литовское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Реконкиста и образование централизованных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 на Пиренейском полуострове.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Итальянские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XII—XV вв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6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8"/>
        <w:gridCol w:w="3058"/>
        <w:gridCol w:w="739"/>
        <w:gridCol w:w="1633"/>
        <w:gridCol w:w="1680"/>
        <w:gridCol w:w="1172"/>
        <w:gridCol w:w="1839"/>
      </w:tblGrid>
      <w:tr w:rsidR="000C1660" w:rsidTr="000C1660">
        <w:trPr>
          <w:trHeight w:hRule="exact" w:val="3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экономики 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европейских странах 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 зрелого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Средневековья. Обострение социальных противоречий 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(Жакерия,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C1660" w:rsidTr="000C1660">
        <w:trPr>
          <w:trHeight w:hRule="exact" w:val="22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Экспансия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турок-османов. Османские завоевания на Балканах.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Константинополя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1660" w:rsidTr="000C1660">
        <w:trPr>
          <w:trHeight w:hRule="exact" w:val="467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средневекового человека о мире. Место религии 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человека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общества. Образование: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 и университеты.</w:t>
            </w:r>
          </w:p>
          <w:p w:rsidR="00556C53" w:rsidRDefault="000C1660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Сословный характер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культуры. Рыцарская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литература. Городской и крестьянский фольклор.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художественной культуре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C1660" w:rsidTr="000C1660">
        <w:trPr>
          <w:trHeight w:hRule="exact" w:val="3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знаний о природе и человеке. Гуманизм.</w:t>
            </w:r>
          </w:p>
          <w:p w:rsidR="00556C53" w:rsidRPr="000C1660" w:rsidRDefault="000C166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Раннее Возрождение: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художники и их творения. Изобретение европейского книгопечатания. 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Гутенберг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68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1"/>
        <w:gridCol w:w="3075"/>
        <w:gridCol w:w="743"/>
        <w:gridCol w:w="1640"/>
        <w:gridCol w:w="1689"/>
        <w:gridCol w:w="1179"/>
        <w:gridCol w:w="1850"/>
      </w:tblGrid>
      <w:tr w:rsidR="00556C53" w:rsidRPr="00270734" w:rsidTr="000C1660">
        <w:trPr>
          <w:trHeight w:hRule="exact" w:val="42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Османская империя: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завоевания турок-османов (Балканы, падение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Византии). Управление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империей, положение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покоренных народов.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Монгольская держава: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общественный строй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монгольских племен,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завоевания Чингисхана и его потомков, управление подчиненными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территориями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C1660">
              <w:rPr>
                <w:lang w:val="ru-RU"/>
              </w:rPr>
              <w:br/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6C53" w:rsidTr="000C1660">
        <w:trPr>
          <w:trHeight w:hRule="exact" w:val="23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Китай: империи, правители и подданные, борьба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против завоевателей.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Япония: образование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государства, власть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императоров и управление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сегунов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26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Индия: раздробленность индийских княжеств,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вторжение мусульман, Делийский султанат.</w:t>
            </w:r>
          </w:p>
          <w:p w:rsidR="00556C53" w:rsidRDefault="000C1660">
            <w:pPr>
              <w:autoSpaceDE w:val="0"/>
              <w:autoSpaceDN w:val="0"/>
              <w:spacing w:before="70" w:after="0"/>
              <w:ind w:left="72" w:right="144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народов Востока. Литература. Архитектура.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ремесла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20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Цивилизации майя, ацтеков и инков: общественный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строй, религиозные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верования, культура.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завоевателей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7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C1660" w:rsidTr="000C1660">
        <w:trPr>
          <w:trHeight w:hRule="exact" w:val="780"/>
        </w:trPr>
        <w:tc>
          <w:tcPr>
            <w:tcW w:w="10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1660" w:rsidRPr="000C1660" w:rsidRDefault="000C1660" w:rsidP="000C1660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val="ru-RU"/>
              </w:rPr>
              <w:t>ИСТОРИЯ РОССИИ</w:t>
            </w:r>
          </w:p>
        </w:tc>
      </w:tr>
      <w:tr w:rsidR="00556C53" w:rsidTr="000C1660">
        <w:trPr>
          <w:trHeight w:hRule="exact" w:val="20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 место России в мировой истории.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Проблемы периодизации российской истории.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Источники по истории России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56C53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Заселение территории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нашей страны человеком.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Кочевые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 евразийских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степей в эпоху бронзы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раннем железном веке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Скифы и скифская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культура. Античные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города-государства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Северного Причерноморья.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Боспорскоецарство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Пантикапей. Античный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Херсонес. Скифское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 в Крыму. Дербент.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Великое переселение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 о славянской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прародине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происхождении славян.</w:t>
            </w:r>
          </w:p>
          <w:p w:rsidR="00556C53" w:rsidRDefault="000C1660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славян, их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на три ветви –восточных, западных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южных. Славянские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общности Восточной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славян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балты и финно-угры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Хозяйство восточных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славян, их общественный строй и политическая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княжеской власти. Традиционные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62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8"/>
        <w:gridCol w:w="3058"/>
        <w:gridCol w:w="739"/>
        <w:gridCol w:w="1632"/>
        <w:gridCol w:w="1680"/>
        <w:gridCol w:w="1172"/>
        <w:gridCol w:w="1839"/>
      </w:tblGrid>
      <w:tr w:rsidR="00556C53" w:rsidTr="003E68E5">
        <w:trPr>
          <w:trHeight w:hRule="exact" w:val="22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и народы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Восточной Европы, Сибири и Дальнего Востока.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Тюркский каганат.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Хазарский каганат.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Волжская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Булгария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 w:rsidTr="003E68E5">
        <w:trPr>
          <w:trHeight w:hRule="exact" w:val="404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условия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 русской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государственности: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природно-климатический фактор и политические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процессы в Европе в конце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тыс. н. э. Проблема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образования государства Русь.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Скандинавы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 династии Рюриковичей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6C53" w:rsidTr="003E68E5">
        <w:trPr>
          <w:trHeight w:hRule="exact" w:val="1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территории государства Русь. Дань и полюдье. Первые русские князья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29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86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с Византийской империей, странами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Центральной, Западной и Северной Европы,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кочевниками европейских степей.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варяг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греки». Волжский торговый путь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15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Языческий пантеон.</w:t>
            </w:r>
          </w:p>
          <w:p w:rsidR="00556C53" w:rsidRDefault="000C1660">
            <w:pPr>
              <w:autoSpaceDE w:val="0"/>
              <w:autoSpaceDN w:val="0"/>
              <w:spacing w:before="72" w:after="0" w:line="271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Принятие христианства и его значение.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Византийское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C53" w:rsidTr="003E68E5">
        <w:trPr>
          <w:trHeight w:hRule="exact" w:val="29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Территория, органы власти, социальная структура,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хозяйственный уклад,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города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Восточной Европы.</w:t>
            </w:r>
          </w:p>
          <w:p w:rsidR="00556C53" w:rsidRDefault="000C1660">
            <w:pPr>
              <w:autoSpaceDE w:val="0"/>
              <w:autoSpaceDN w:val="0"/>
              <w:spacing w:before="70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8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7"/>
        <w:gridCol w:w="3109"/>
        <w:gridCol w:w="752"/>
        <w:gridCol w:w="1659"/>
        <w:gridCol w:w="1709"/>
        <w:gridCol w:w="1193"/>
        <w:gridCol w:w="1870"/>
      </w:tblGrid>
      <w:tr w:rsidR="003E68E5" w:rsidTr="003E68E5">
        <w:trPr>
          <w:trHeight w:hRule="exact" w:val="30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власти: князь,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посадник, тысяцкий, вече.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Внутриполитическое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развитие. Борьба за власть между сыновьями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Владимира Святого.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Ярослав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Мудрый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E68E5" w:rsidTr="003E68E5">
        <w:trPr>
          <w:trHeight w:hRule="exact" w:val="10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Русь при Ярославичах. Владимир Мономах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E68E5" w:rsidTr="003E68E5">
        <w:trPr>
          <w:trHeight w:hRule="exact"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церковь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E68E5" w:rsidTr="003E68E5">
        <w:trPr>
          <w:trHeight w:hRule="exact" w:val="3072"/>
        </w:trPr>
        <w:tc>
          <w:tcPr>
            <w:tcW w:w="5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Князья, дружина.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Духовенство. Городское население. Купцы.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Категории рядового и зависимого населения.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Правда</w:t>
            </w:r>
            <w:proofErr w:type="spellEnd"/>
          </w:p>
        </w:tc>
        <w:tc>
          <w:tcPr>
            <w:tcW w:w="7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E68E5" w:rsidTr="003E68E5">
        <w:trPr>
          <w:trHeight w:hRule="exact" w:val="38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Русь в социально-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политическом контексте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Евразии. Внешняя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политика и международные связи: отношения с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Византией, печенегами,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половцами, странами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Центральной, Западной и Северной Европы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E68E5" w:rsidTr="003E68E5">
        <w:trPr>
          <w:trHeight w:hRule="exact" w:val="34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Русь в общеевропейском культурном контексте.</w:t>
            </w:r>
          </w:p>
          <w:p w:rsidR="00556C53" w:rsidRPr="000C1660" w:rsidRDefault="000C166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Картина мира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средневекового человека.</w:t>
            </w:r>
          </w:p>
          <w:p w:rsidR="00556C53" w:rsidRPr="000C1660" w:rsidRDefault="000C1660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сельский и городской быт. Положение женщины. Дети и их воспитание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 w:rsidSect="003E68E5">
          <w:pgSz w:w="11900" w:h="16840"/>
          <w:pgMar w:top="284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6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0"/>
        <w:gridCol w:w="3071"/>
        <w:gridCol w:w="742"/>
        <w:gridCol w:w="1638"/>
        <w:gridCol w:w="1687"/>
        <w:gridCol w:w="1177"/>
        <w:gridCol w:w="1847"/>
      </w:tblGrid>
      <w:tr w:rsidR="00556C53" w:rsidTr="000C1660">
        <w:trPr>
          <w:trHeight w:hRule="exact" w:val="47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культурного пространства. Письменность.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грамотности, берестяные грамоты. Появление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древнерусской литературы. Произведения летописного жанра. «Повесть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временных лет». Первые русские жития.</w:t>
            </w:r>
          </w:p>
          <w:p w:rsidR="00556C53" w:rsidRPr="000C1660" w:rsidRDefault="000C166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Владимира Мономаха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C53" w:rsidTr="000C1660">
        <w:trPr>
          <w:trHeight w:hRule="exact" w:val="29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Иконопись. Искусство книги. Архитектура.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храмового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строительства: Десятинная церковь, София Киевская, София Новгородская.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Ремесло. Военное дело и оружие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 w:rsidTr="000C1660">
        <w:trPr>
          <w:trHeight w:hRule="exact" w:val="29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системы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земель — самостоятельных государств. Важнейшие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земли, управляемые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ветвями княжеского рода Рюриковичей: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Черниговская, Смоленская, Галицкая, Волынская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15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Важнейшие земли,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управляемые ветвями княжеского рода: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Суздальская земля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19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Земли, имевшие особый статус: Киевская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Новгородская. Эволюция общественного строя и права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0C1660">
        <w:trPr>
          <w:trHeight w:hRule="exact" w:val="12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русских земель. Международные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1062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7"/>
        <w:gridCol w:w="3058"/>
        <w:gridCol w:w="739"/>
        <w:gridCol w:w="1631"/>
        <w:gridCol w:w="1679"/>
        <w:gridCol w:w="1172"/>
        <w:gridCol w:w="1840"/>
      </w:tblGrid>
      <w:tr w:rsidR="00556C53" w:rsidTr="003E68E5">
        <w:trPr>
          <w:trHeight w:hRule="exact" w:val="151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региональных центров культуры: летописание и памятники литературы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C53" w:rsidTr="003E68E5">
        <w:trPr>
          <w:trHeight w:hRule="exact" w:val="25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Белокаменные храмы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Северо-Восточной Руси: Успенский собор во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Владимире, церковь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Покрова на Нерли,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Георгиевский собор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Юрьева-Польского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C53" w:rsidTr="003E68E5">
        <w:trPr>
          <w:trHeight w:hRule="exact" w:val="151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Монгольской империи. Завоевания Чингисхана и его потомков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151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Походы Батыя на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Восточную Европу.</w:t>
            </w:r>
          </w:p>
          <w:p w:rsidR="00556C53" w:rsidRDefault="000C1660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орды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 w:rsidTr="003E68E5">
        <w:trPr>
          <w:trHeight w:hRule="exact" w:val="253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Судьбы русских земель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монгольского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нашествия. Система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русских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земель от ордынских ханов (так называемое ордынское иго)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18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Южные и западные русские земли. Возникновение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Литовского государства и включение в его состав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русских земель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35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Северо-западные земли: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Новгородская и Псковская.</w:t>
            </w:r>
          </w:p>
          <w:p w:rsidR="00556C53" w:rsidRDefault="000C1660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Политический строй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Новгорода и Пскова. Роль вече и князя. Ордена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крестоносцев и борьба с их экспансией на западных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границах Руси.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с Ордой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56C53" w:rsidTr="003E68E5">
        <w:trPr>
          <w:trHeight w:hRule="exact" w:val="20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Княжества Северо-Восточной Руси.</w:t>
            </w:r>
          </w:p>
          <w:p w:rsidR="00556C53" w:rsidRDefault="000C1660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Противостояние Твери и Москвы.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княжества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56C53" w:rsidTr="003E68E5">
        <w:trPr>
          <w:trHeight w:hRule="exact" w:val="24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Дмитрий Донской.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Куликовская битва.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первенствующего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московских князей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 w:rsidTr="003E68E5">
        <w:trPr>
          <w:trHeight w:hRule="exact" w:val="20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Православной церкви в ордынский период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истории. Перенос митрополичьей кафедры в Москву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C53" w:rsidTr="003E68E5">
        <w:trPr>
          <w:trHeight w:hRule="exact" w:val="62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Золотая орда: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строй,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население, экономика,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культура. Города и кочевые степи. Принятие ислама.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Ослабление государства во второй 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Тимура. Распад Золотой орды, образование татарских ханств.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Казанское ханство.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Сибирское ханство.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Астраханское ханство.</w:t>
            </w:r>
          </w:p>
          <w:p w:rsidR="00556C53" w:rsidRDefault="000C1660">
            <w:pPr>
              <w:autoSpaceDE w:val="0"/>
              <w:autoSpaceDN w:val="0"/>
              <w:spacing w:before="72" w:after="0" w:line="271" w:lineRule="auto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Ногайская орда. Крымское ханство.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Кавказа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56C53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 цивилизаций.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Межкультурные связи и коммуникации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(взаимодействие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взаимовлияние русской культуры и культур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Евразии).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Летописание.</w:t>
            </w:r>
          </w:p>
          <w:p w:rsidR="00556C53" w:rsidRPr="000C1660" w:rsidRDefault="000C166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памятники Куликовского цикла.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Жития.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Епифаний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Премудрый. Архитектура. Каменные соборы Кремля.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искусство. Феофан Грек.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Андрей Рублев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русские земли между Литовским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Московским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государствами.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Объединение русских земель вокруг Москвы. Междоусобная война в Московском княжестве второй четверти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Темный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политический строй,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с Москвой,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Ливонским орденом,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Ганзой, Великим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княжеством Литовским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C5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Падение Византии и рост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церковнополитической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роли Москвы в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православном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/>
              <w:ind w:left="72"/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Иван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Присоединение к Москве Новгорода и Твери, других земель.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Ликвидация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зависимости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56C5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международных связей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Московского государства.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Принятие общерусского Судебника. Формирование аппарата управления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единого государства.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устройстве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двора великого князя: новая государственная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символика; царский титул и регалии; дворцовое и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церковное строительство.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Кремль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восприятия мира. Сакрализация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великокняжеской власти. Флорентийская уния.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автокефалии Русской церкви.</w:t>
            </w:r>
          </w:p>
          <w:p w:rsidR="00556C53" w:rsidRPr="000C1660" w:rsidRDefault="000C166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Внутрицерковная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борьба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(иосифляне и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нестяжатели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  <w:p w:rsidR="00556C53" w:rsidRDefault="000C166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Ереси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  <w:p w:rsidR="00556C53" w:rsidRPr="000C1660" w:rsidRDefault="000C166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Летописание. Житийная литература. «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Хожение</w:t>
            </w:r>
            <w:proofErr w:type="spellEnd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 три моря» Афанасия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Архитектура. Русская икона как феномен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мирового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C5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горожан и сельских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в древнерусский и раннемосковский периоды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6C5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развитие </w:t>
            </w:r>
            <w:r w:rsidRPr="000C1660">
              <w:rPr>
                <w:lang w:val="ru-RU"/>
              </w:rPr>
              <w:br/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IX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</w:t>
            </w: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56C53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Pr="000C1660" w:rsidRDefault="000C166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16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0C16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C53" w:rsidRDefault="00556C53"/>
        </w:tc>
      </w:tr>
    </w:tbl>
    <w:p w:rsidR="00556C53" w:rsidRDefault="00556C53">
      <w:pPr>
        <w:autoSpaceDE w:val="0"/>
        <w:autoSpaceDN w:val="0"/>
        <w:spacing w:after="0" w:line="14" w:lineRule="exact"/>
      </w:pPr>
    </w:p>
    <w:p w:rsidR="00556C53" w:rsidRDefault="00556C53">
      <w:pPr>
        <w:sectPr w:rsidR="00556C53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Default="00556C53">
      <w:pPr>
        <w:autoSpaceDE w:val="0"/>
        <w:autoSpaceDN w:val="0"/>
        <w:spacing w:after="78" w:line="220" w:lineRule="exact"/>
      </w:pPr>
    </w:p>
    <w:p w:rsidR="00556C53" w:rsidRDefault="000C166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56C53" w:rsidRDefault="000C166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56C53" w:rsidRPr="000C1660" w:rsidRDefault="000C166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Стефанович П.С. и другие; под редакцией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в 2-х частях. 6 </w:t>
      </w: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56C53" w:rsidRPr="000C1660" w:rsidRDefault="000C1660">
      <w:pPr>
        <w:autoSpaceDE w:val="0"/>
        <w:autoSpaceDN w:val="0"/>
        <w:spacing w:before="26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56C53" w:rsidRPr="000C1660" w:rsidRDefault="000C1660">
      <w:pPr>
        <w:autoSpaceDE w:val="0"/>
        <w:autoSpaceDN w:val="0"/>
        <w:spacing w:before="262"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56C53" w:rsidRPr="000C1660" w:rsidRDefault="000C1660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proofErr w:type="gramEnd"/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, РЭШ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C53" w:rsidRPr="000C1660" w:rsidRDefault="00556C53">
      <w:pPr>
        <w:autoSpaceDE w:val="0"/>
        <w:autoSpaceDN w:val="0"/>
        <w:spacing w:after="78" w:line="220" w:lineRule="exact"/>
        <w:rPr>
          <w:lang w:val="ru-RU"/>
        </w:rPr>
      </w:pPr>
    </w:p>
    <w:p w:rsidR="00556C53" w:rsidRPr="000C1660" w:rsidRDefault="000C1660">
      <w:pPr>
        <w:autoSpaceDE w:val="0"/>
        <w:autoSpaceDN w:val="0"/>
        <w:spacing w:after="0" w:line="230" w:lineRule="auto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56C53" w:rsidRPr="000C1660" w:rsidRDefault="000C166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C1660">
        <w:rPr>
          <w:lang w:val="ru-RU"/>
        </w:rPr>
        <w:br/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проектор, магнитофон,</w:t>
      </w:r>
    </w:p>
    <w:p w:rsidR="00556C53" w:rsidRPr="000C1660" w:rsidRDefault="000C166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C16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C1660">
        <w:rPr>
          <w:rFonts w:ascii="Times New Roman" w:eastAsia="Times New Roman" w:hAnsi="Times New Roman"/>
          <w:color w:val="000000"/>
          <w:sz w:val="24"/>
          <w:lang w:val="ru-RU"/>
        </w:rPr>
        <w:t>нет</w:t>
      </w:r>
    </w:p>
    <w:p w:rsidR="00556C53" w:rsidRPr="000C1660" w:rsidRDefault="00556C53">
      <w:pPr>
        <w:rPr>
          <w:lang w:val="ru-RU"/>
        </w:rPr>
        <w:sectPr w:rsidR="00556C53" w:rsidRPr="000C16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1660" w:rsidRPr="000C1660" w:rsidRDefault="000C1660">
      <w:pPr>
        <w:rPr>
          <w:lang w:val="ru-RU"/>
        </w:rPr>
      </w:pPr>
    </w:p>
    <w:sectPr w:rsidR="000C1660" w:rsidRPr="000C166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1660"/>
    <w:rsid w:val="0015074B"/>
    <w:rsid w:val="00270734"/>
    <w:rsid w:val="0029639D"/>
    <w:rsid w:val="00326F90"/>
    <w:rsid w:val="003E68E5"/>
    <w:rsid w:val="00556C53"/>
    <w:rsid w:val="007A56A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10AF28-56FA-4516-B5C2-E09A014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ECD5D-03BB-45F7-928D-5D7EACB4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6966</Words>
  <Characters>39710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cp:lastPrinted>2022-09-06T08:14:00Z</cp:lastPrinted>
  <dcterms:created xsi:type="dcterms:W3CDTF">2013-12-23T23:15:00Z</dcterms:created>
  <dcterms:modified xsi:type="dcterms:W3CDTF">2022-10-18T12:19:00Z</dcterms:modified>
  <cp:category/>
</cp:coreProperties>
</file>